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6E78F6" w:rsidRPr="00233A94" w:rsidTr="00054095">
        <w:trPr>
          <w:trHeight w:val="836"/>
        </w:trPr>
        <w:tc>
          <w:tcPr>
            <w:tcW w:w="10207" w:type="dxa"/>
            <w:gridSpan w:val="2"/>
          </w:tcPr>
          <w:p w:rsidR="00BA726A" w:rsidRPr="00F73782" w:rsidRDefault="00BA726A" w:rsidP="00BA726A">
            <w:pPr>
              <w:jc w:val="center"/>
              <w:rPr>
                <w:rFonts w:cs="Arial"/>
                <w:color w:val="003366"/>
                <w:sz w:val="28"/>
                <w:szCs w:val="28"/>
                <w:lang w:val="fr-FR"/>
              </w:rPr>
            </w:pPr>
            <w:r w:rsidRPr="00F73782">
              <w:rPr>
                <w:rFonts w:cs="Arial"/>
                <w:color w:val="003366"/>
                <w:sz w:val="28"/>
                <w:szCs w:val="28"/>
                <w:lang w:val="fr-FR"/>
              </w:rPr>
              <w:t>CALASS 2021</w:t>
            </w:r>
          </w:p>
          <w:p w:rsidR="00BA726A" w:rsidRPr="00F73782" w:rsidRDefault="00BA726A" w:rsidP="00BA726A">
            <w:pPr>
              <w:jc w:val="center"/>
              <w:rPr>
                <w:rFonts w:cs="Arial"/>
                <w:color w:val="003366"/>
                <w:sz w:val="28"/>
                <w:szCs w:val="28"/>
                <w:lang w:val="fr-FR"/>
              </w:rPr>
            </w:pPr>
            <w:r w:rsidRPr="00F73782">
              <w:rPr>
                <w:rFonts w:cs="Arial"/>
                <w:color w:val="003366"/>
                <w:sz w:val="28"/>
                <w:szCs w:val="28"/>
                <w:lang w:val="fr-FR"/>
              </w:rPr>
              <w:t>Locarno et en ligne, 16, 17 et 18 septembre 2021</w:t>
            </w:r>
          </w:p>
          <w:p w:rsidR="00BA726A" w:rsidRPr="00F73782" w:rsidRDefault="00BA726A" w:rsidP="00BA726A">
            <w:pPr>
              <w:jc w:val="center"/>
              <w:rPr>
                <w:rFonts w:cs="Arial"/>
                <w:b/>
                <w:color w:val="003366"/>
                <w:sz w:val="28"/>
                <w:szCs w:val="28"/>
                <w:lang w:val="fr-FR"/>
              </w:rPr>
            </w:pPr>
            <w:r w:rsidRPr="00F73782">
              <w:rPr>
                <w:rFonts w:cs="Arial"/>
                <w:b/>
                <w:color w:val="003366"/>
                <w:sz w:val="28"/>
                <w:szCs w:val="28"/>
                <w:lang w:val="fr-FR"/>
              </w:rPr>
              <w:t>Formulaire de proposition de session thématique</w:t>
            </w:r>
          </w:p>
          <w:p w:rsidR="00BA726A" w:rsidRPr="00233A94" w:rsidRDefault="00BA726A" w:rsidP="00BA726A">
            <w:pPr>
              <w:jc w:val="center"/>
              <w:rPr>
                <w:rFonts w:cs="Arial"/>
                <w:color w:val="003366"/>
                <w:sz w:val="28"/>
                <w:szCs w:val="28"/>
                <w:lang w:val="fr-FR"/>
              </w:rPr>
            </w:pPr>
            <w:r w:rsidRPr="00233A94">
              <w:rPr>
                <w:rFonts w:cs="Arial"/>
                <w:b/>
                <w:color w:val="003366"/>
                <w:sz w:val="28"/>
                <w:szCs w:val="28"/>
                <w:lang w:val="fr-FR"/>
              </w:rPr>
              <w:t xml:space="preserve">Date limite : </w:t>
            </w:r>
            <w:r w:rsidR="00F73782" w:rsidRPr="00233A94">
              <w:rPr>
                <w:rFonts w:cs="Arial"/>
                <w:b/>
                <w:color w:val="003366"/>
                <w:sz w:val="28"/>
                <w:szCs w:val="28"/>
                <w:lang w:val="fr-FR"/>
              </w:rPr>
              <w:t>25</w:t>
            </w:r>
            <w:r w:rsidRPr="00233A94">
              <w:rPr>
                <w:rFonts w:cs="Arial"/>
                <w:b/>
                <w:color w:val="003366"/>
                <w:sz w:val="28"/>
                <w:szCs w:val="28"/>
                <w:lang w:val="fr-FR"/>
              </w:rPr>
              <w:t xml:space="preserve"> mai 2021</w:t>
            </w:r>
          </w:p>
          <w:p w:rsidR="006E78F6" w:rsidRPr="00F73782" w:rsidRDefault="00BA726A" w:rsidP="00BA726A">
            <w:pPr>
              <w:jc w:val="center"/>
              <w:rPr>
                <w:rFonts w:cs="Arial"/>
                <w:b/>
                <w:color w:val="003366"/>
                <w:lang w:val="fr-FR"/>
              </w:rPr>
            </w:pPr>
            <w:r w:rsidRPr="00F73782">
              <w:rPr>
                <w:rFonts w:cs="Arial"/>
                <w:color w:val="003366"/>
                <w:sz w:val="28"/>
                <w:szCs w:val="28"/>
                <w:lang w:val="fr-FR"/>
              </w:rPr>
              <w:t>Le formulaire rempli doit être envoyé à : diffusion@alass.org.</w:t>
            </w:r>
            <w:r w:rsidR="006E78F6" w:rsidRPr="00F73782">
              <w:rPr>
                <w:rFonts w:cs="Arial"/>
                <w:b/>
                <w:color w:val="003366"/>
                <w:lang w:val="fr-FR"/>
              </w:rPr>
              <w:t xml:space="preserve"> </w:t>
            </w:r>
          </w:p>
          <w:p w:rsidR="006E78F6" w:rsidRPr="00F73782" w:rsidRDefault="006E78F6" w:rsidP="006E78F6">
            <w:pPr>
              <w:jc w:val="center"/>
              <w:rPr>
                <w:rFonts w:cs="Arial"/>
                <w:b/>
                <w:color w:val="003366"/>
                <w:lang w:val="fr-FR"/>
              </w:rPr>
            </w:pPr>
          </w:p>
        </w:tc>
      </w:tr>
      <w:tr w:rsidR="006E78F6" w:rsidRPr="00233A94" w:rsidTr="00054095">
        <w:trPr>
          <w:trHeight w:val="836"/>
        </w:trPr>
        <w:tc>
          <w:tcPr>
            <w:tcW w:w="10207" w:type="dxa"/>
            <w:gridSpan w:val="2"/>
          </w:tcPr>
          <w:p w:rsidR="001F5F7B" w:rsidRPr="00F73782" w:rsidRDefault="001F5F7B" w:rsidP="001F5F7B">
            <w:pPr>
              <w:rPr>
                <w:rFonts w:cs="Arial"/>
                <w:color w:val="003366"/>
                <w:lang w:val="fr-FR"/>
              </w:rPr>
            </w:pPr>
            <w:r w:rsidRPr="00F73782">
              <w:rPr>
                <w:rFonts w:cs="Arial"/>
                <w:color w:val="003366"/>
                <w:lang w:val="fr-FR"/>
              </w:rPr>
              <w:t>Les sessions thématiques peuvent être de deux types :</w:t>
            </w:r>
          </w:p>
          <w:p w:rsidR="001F5F7B" w:rsidRPr="00F73782" w:rsidRDefault="001F5F7B" w:rsidP="001F5F7B">
            <w:pPr>
              <w:ind w:left="360"/>
              <w:rPr>
                <w:rFonts w:cs="Arial"/>
                <w:color w:val="003366"/>
                <w:lang w:val="fr-FR"/>
              </w:rPr>
            </w:pPr>
            <w:r w:rsidRPr="00F73782">
              <w:rPr>
                <w:rFonts w:cs="Arial"/>
                <w:color w:val="003366"/>
                <w:lang w:val="fr-FR"/>
              </w:rPr>
              <w:t xml:space="preserve">(a) </w:t>
            </w:r>
            <w:r w:rsidRPr="00F73782">
              <w:rPr>
                <w:rFonts w:cs="Arial"/>
                <w:b/>
                <w:color w:val="003366"/>
                <w:lang w:val="fr-FR"/>
              </w:rPr>
              <w:t>session thématique</w:t>
            </w:r>
            <w:r w:rsidRPr="00F73782">
              <w:rPr>
                <w:rFonts w:cs="Arial"/>
                <w:color w:val="003366"/>
                <w:lang w:val="fr-FR"/>
              </w:rPr>
              <w:t xml:space="preserve"> </w:t>
            </w:r>
            <w:r w:rsidRPr="00F73782">
              <w:rPr>
                <w:rFonts w:cs="Arial"/>
                <w:b/>
                <w:color w:val="003366"/>
                <w:lang w:val="fr-FR"/>
              </w:rPr>
              <w:t>ouverte</w:t>
            </w:r>
            <w:r w:rsidRPr="00F73782">
              <w:rPr>
                <w:rFonts w:cs="Arial"/>
                <w:color w:val="003366"/>
                <w:lang w:val="fr-FR"/>
              </w:rPr>
              <w:t xml:space="preserve"> : la personne qui propose la session indique un sujet d'intérêt spécifique et invite les membres de CALASS 2021 à participer activement à la session selon les demandes de son promoteur.</w:t>
            </w:r>
          </w:p>
          <w:p w:rsidR="006E78F6" w:rsidRPr="00F73782" w:rsidRDefault="001F5F7B" w:rsidP="001F5F7B">
            <w:pPr>
              <w:ind w:left="360"/>
              <w:rPr>
                <w:rFonts w:cs="Arial"/>
                <w:color w:val="003366"/>
                <w:lang w:val="fr-FR"/>
              </w:rPr>
            </w:pPr>
            <w:r w:rsidRPr="00F73782">
              <w:rPr>
                <w:rFonts w:cs="Arial"/>
                <w:color w:val="003366"/>
                <w:lang w:val="fr-FR"/>
              </w:rPr>
              <w:t xml:space="preserve">(b) </w:t>
            </w:r>
            <w:r w:rsidRPr="00F73782">
              <w:rPr>
                <w:rFonts w:cs="Arial"/>
                <w:b/>
                <w:color w:val="003366"/>
                <w:lang w:val="fr-FR"/>
              </w:rPr>
              <w:t>session thématique organisée</w:t>
            </w:r>
            <w:r w:rsidRPr="00F73782">
              <w:rPr>
                <w:rFonts w:cs="Arial"/>
                <w:color w:val="003366"/>
                <w:lang w:val="fr-FR"/>
              </w:rPr>
              <w:t xml:space="preserve"> : le proposant a déjà défini le thème de la session et invité les autres personnes qui joueront un rôle actif dans sa mise en œuvre.</w:t>
            </w:r>
          </w:p>
        </w:tc>
      </w:tr>
      <w:tr w:rsidR="006E78F6" w:rsidRPr="00233A94" w:rsidTr="00054095">
        <w:tc>
          <w:tcPr>
            <w:tcW w:w="3686" w:type="dxa"/>
          </w:tcPr>
          <w:p w:rsidR="006E78F6" w:rsidRPr="00F73782" w:rsidRDefault="001F5F7B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fr-FR"/>
              </w:rPr>
            </w:pP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>Titre de la session thématique</w:t>
            </w:r>
          </w:p>
        </w:tc>
        <w:tc>
          <w:tcPr>
            <w:tcW w:w="6521" w:type="dxa"/>
          </w:tcPr>
          <w:p w:rsidR="006E78F6" w:rsidRPr="00F73782" w:rsidRDefault="006E78F6" w:rsidP="00054095">
            <w:pPr>
              <w:rPr>
                <w:rFonts w:cs="Arial"/>
                <w:color w:val="003366"/>
                <w:lang w:val="fr-FR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1F5F7B" w:rsidP="006E78F6">
            <w:pPr>
              <w:rPr>
                <w:rFonts w:cs="Arial"/>
                <w:b/>
                <w:color w:val="003366"/>
                <w:sz w:val="22"/>
                <w:szCs w:val="22"/>
              </w:rPr>
            </w:pPr>
            <w:r w:rsidRPr="001F5F7B">
              <w:rPr>
                <w:rFonts w:cs="Arial"/>
                <w:color w:val="003366"/>
                <w:sz w:val="22"/>
                <w:szCs w:val="22"/>
              </w:rPr>
              <w:t xml:space="preserve">Cinq </w:t>
            </w:r>
            <w:r w:rsidRPr="001F5F7B">
              <w:rPr>
                <w:rFonts w:cs="Arial"/>
                <w:b/>
                <w:color w:val="003366"/>
                <w:sz w:val="22"/>
                <w:szCs w:val="22"/>
              </w:rPr>
              <w:t>mots clés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rPr>
                <w:rFonts w:cs="Arial"/>
                <w:color w:val="003366"/>
              </w:rPr>
            </w:pPr>
          </w:p>
        </w:tc>
      </w:tr>
      <w:tr w:rsidR="006E78F6" w:rsidRPr="00233A94" w:rsidTr="00054095">
        <w:tc>
          <w:tcPr>
            <w:tcW w:w="3686" w:type="dxa"/>
          </w:tcPr>
          <w:p w:rsidR="006E78F6" w:rsidRPr="00F73782" w:rsidRDefault="001F5F7B" w:rsidP="001F5F7B">
            <w:pPr>
              <w:jc w:val="left"/>
              <w:rPr>
                <w:rFonts w:cs="Arial"/>
                <w:color w:val="003366"/>
                <w:sz w:val="22"/>
                <w:szCs w:val="22"/>
                <w:lang w:val="fr-FR"/>
              </w:rPr>
            </w:pP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>Type de session thématique</w:t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 (comme décrit ci-dessus)</w:t>
            </w:r>
          </w:p>
        </w:tc>
        <w:tc>
          <w:tcPr>
            <w:tcW w:w="6521" w:type="dxa"/>
          </w:tcPr>
          <w:p w:rsidR="006E78F6" w:rsidRPr="00233A94" w:rsidRDefault="006E78F6" w:rsidP="00054095">
            <w:pPr>
              <w:jc w:val="left"/>
              <w:rPr>
                <w:rFonts w:cs="Arial"/>
                <w:color w:val="003366"/>
                <w:sz w:val="22"/>
                <w:szCs w:val="22"/>
                <w:lang w:val="fr-FR"/>
              </w:rPr>
            </w:pPr>
            <w:r w:rsidRPr="00233A94">
              <w:rPr>
                <w:rFonts w:cs="Arial"/>
                <w:color w:val="003366"/>
                <w:sz w:val="22"/>
                <w:szCs w:val="22"/>
              </w:rPr>
              <w:sym w:font="Symbol" w:char="F09B"/>
            </w:r>
            <w:r w:rsidRPr="00233A94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  </w:t>
            </w:r>
            <w:r w:rsidR="00DF3777" w:rsidRPr="00233A94">
              <w:rPr>
                <w:rFonts w:cs="Arial"/>
                <w:color w:val="003366"/>
                <w:sz w:val="22"/>
                <w:szCs w:val="22"/>
                <w:lang w:val="fr-FR"/>
              </w:rPr>
              <w:t>S</w:t>
            </w:r>
            <w:r w:rsidR="00233A94">
              <w:rPr>
                <w:rFonts w:cs="Arial"/>
                <w:color w:val="003366"/>
                <w:sz w:val="22"/>
                <w:szCs w:val="22"/>
                <w:lang w:val="fr-FR"/>
              </w:rPr>
              <w:t>ession thématique</w:t>
            </w:r>
            <w:r w:rsidR="00233A94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 xml:space="preserve"> ouverte</w:t>
            </w:r>
          </w:p>
          <w:p w:rsidR="006E78F6" w:rsidRPr="00F73782" w:rsidRDefault="006E78F6" w:rsidP="00DF3777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fr-FR"/>
              </w:rPr>
            </w:pPr>
            <w:r w:rsidRPr="001F3145">
              <w:rPr>
                <w:rFonts w:cs="Arial"/>
                <w:color w:val="003366"/>
                <w:sz w:val="22"/>
                <w:szCs w:val="22"/>
              </w:rPr>
              <w:sym w:font="Symbol" w:char="F09B"/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 </w:t>
            </w:r>
            <w:r w:rsidR="00233A94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 Session</w:t>
            </w:r>
            <w:bookmarkStart w:id="0" w:name="_GoBack"/>
            <w:bookmarkEnd w:id="0"/>
            <w:r w:rsidR="00233A94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 thématique</w:t>
            </w:r>
            <w:r w:rsidR="00233A94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 xml:space="preserve"> organisée</w:t>
            </w:r>
          </w:p>
        </w:tc>
      </w:tr>
      <w:tr w:rsidR="006E78F6" w:rsidRPr="00233A94" w:rsidTr="00054095">
        <w:tc>
          <w:tcPr>
            <w:tcW w:w="3686" w:type="dxa"/>
          </w:tcPr>
          <w:p w:rsidR="006E78F6" w:rsidRPr="00F73782" w:rsidRDefault="001F5F7B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fr-FR"/>
              </w:rPr>
            </w:pP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 xml:space="preserve">Proposant(s) de la session thématique </w:t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>(nom et prénom)</w:t>
            </w:r>
          </w:p>
        </w:tc>
        <w:tc>
          <w:tcPr>
            <w:tcW w:w="6521" w:type="dxa"/>
          </w:tcPr>
          <w:p w:rsidR="006E78F6" w:rsidRPr="00F73782" w:rsidRDefault="006E78F6" w:rsidP="00054095">
            <w:pPr>
              <w:rPr>
                <w:rFonts w:cs="Arial"/>
                <w:color w:val="FF0000"/>
                <w:lang w:val="fr-FR"/>
              </w:rPr>
            </w:pPr>
          </w:p>
          <w:p w:rsidR="006E78F6" w:rsidRPr="00F73782" w:rsidRDefault="006E78F6" w:rsidP="00054095">
            <w:pPr>
              <w:rPr>
                <w:rFonts w:cs="Arial"/>
                <w:color w:val="003366"/>
                <w:lang w:val="fr-FR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1F5F7B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5F7B">
              <w:rPr>
                <w:rFonts w:cs="Arial"/>
                <w:b/>
                <w:color w:val="003366"/>
                <w:sz w:val="22"/>
                <w:szCs w:val="22"/>
              </w:rPr>
              <w:t>Organisation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1F5F7B" w:rsidP="00B7041A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5F7B">
              <w:rPr>
                <w:rFonts w:cs="Arial"/>
                <w:b/>
                <w:color w:val="003366"/>
                <w:sz w:val="22"/>
                <w:szCs w:val="22"/>
              </w:rPr>
              <w:t>Adresse (lieu de travail)</w:t>
            </w:r>
            <w:r w:rsidR="006E78F6" w:rsidRPr="001F3145">
              <w:rPr>
                <w:rFonts w:cs="Arial"/>
                <w:b/>
                <w:color w:val="003366"/>
                <w:sz w:val="22"/>
                <w:szCs w:val="22"/>
              </w:rPr>
              <w:t xml:space="preserve">  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1F5F7B" w:rsidP="00B7041A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5F7B">
              <w:rPr>
                <w:rFonts w:cs="Arial"/>
                <w:b/>
                <w:color w:val="003366"/>
                <w:sz w:val="22"/>
                <w:szCs w:val="22"/>
              </w:rPr>
              <w:t>Code postal et ville</w:t>
            </w:r>
            <w:r w:rsidRPr="001F5F7B">
              <w:rPr>
                <w:rFonts w:cs="Arial"/>
                <w:b/>
                <w:color w:val="003366"/>
                <w:sz w:val="22"/>
                <w:szCs w:val="22"/>
              </w:rPr>
              <w:tab/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1F5F7B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>
              <w:rPr>
                <w:rFonts w:cs="Arial"/>
                <w:b/>
                <w:color w:val="003366"/>
                <w:sz w:val="22"/>
                <w:szCs w:val="22"/>
              </w:rPr>
              <w:t>Pay</w:t>
            </w:r>
            <w:r w:rsidR="00B7041A">
              <w:rPr>
                <w:rFonts w:cs="Arial"/>
                <w:b/>
                <w:color w:val="003366"/>
                <w:sz w:val="22"/>
                <w:szCs w:val="22"/>
              </w:rPr>
              <w:t>s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6E78F6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3145">
              <w:rPr>
                <w:rFonts w:cs="Arial"/>
                <w:b/>
                <w:color w:val="003366"/>
                <w:sz w:val="22"/>
                <w:szCs w:val="22"/>
              </w:rPr>
              <w:t>E-mail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C758BF" w:rsidTr="00054095">
        <w:tc>
          <w:tcPr>
            <w:tcW w:w="3686" w:type="dxa"/>
          </w:tcPr>
          <w:p w:rsidR="006E78F6" w:rsidRPr="001F3145" w:rsidRDefault="001F5F7B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</w:rPr>
            </w:pPr>
            <w:r w:rsidRPr="001F5F7B">
              <w:rPr>
                <w:rFonts w:cs="Arial"/>
                <w:b/>
                <w:color w:val="003366"/>
                <w:sz w:val="22"/>
                <w:szCs w:val="22"/>
              </w:rPr>
              <w:t>Téléphone</w:t>
            </w:r>
          </w:p>
        </w:tc>
        <w:tc>
          <w:tcPr>
            <w:tcW w:w="6521" w:type="dxa"/>
          </w:tcPr>
          <w:p w:rsidR="006E78F6" w:rsidRPr="00C758BF" w:rsidRDefault="006E78F6" w:rsidP="00054095">
            <w:pPr>
              <w:ind w:left="34"/>
              <w:rPr>
                <w:rFonts w:cs="Arial"/>
                <w:color w:val="003366"/>
              </w:rPr>
            </w:pPr>
          </w:p>
        </w:tc>
      </w:tr>
      <w:tr w:rsidR="006E78F6" w:rsidRPr="00233A94" w:rsidTr="00054095">
        <w:tc>
          <w:tcPr>
            <w:tcW w:w="3686" w:type="dxa"/>
          </w:tcPr>
          <w:p w:rsidR="001F5F7B" w:rsidRPr="00F73782" w:rsidRDefault="001F5F7B" w:rsidP="001F5F7B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fr-FR"/>
              </w:rPr>
            </w:pP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 xml:space="preserve">Sujet et objectifs de la session </w:t>
            </w:r>
          </w:p>
          <w:p w:rsidR="001F5F7B" w:rsidRPr="00F73782" w:rsidRDefault="001F5F7B" w:rsidP="001F5F7B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fr-FR"/>
              </w:rPr>
            </w:pP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Sessions </w:t>
            </w: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>ouvertes</w:t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 :</w:t>
            </w: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 xml:space="preserve"> </w:t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>250-500 mots</w:t>
            </w:r>
          </w:p>
          <w:p w:rsidR="006E78F6" w:rsidRPr="00F73782" w:rsidRDefault="001F5F7B" w:rsidP="001F5F7B">
            <w:pPr>
              <w:jc w:val="left"/>
              <w:rPr>
                <w:rFonts w:cs="Arial"/>
                <w:color w:val="003366"/>
                <w:sz w:val="22"/>
                <w:szCs w:val="22"/>
                <w:lang w:val="fr-FR"/>
              </w:rPr>
            </w:pP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Sessions </w:t>
            </w: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>organisées</w:t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 :</w:t>
            </w: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 xml:space="preserve"> </w:t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>100-200 mots</w:t>
            </w:r>
          </w:p>
        </w:tc>
        <w:tc>
          <w:tcPr>
            <w:tcW w:w="6521" w:type="dxa"/>
          </w:tcPr>
          <w:p w:rsidR="006E78F6" w:rsidRPr="00F73782" w:rsidRDefault="006E78F6" w:rsidP="00054095">
            <w:pPr>
              <w:rPr>
                <w:rFonts w:cs="Arial"/>
                <w:color w:val="003366"/>
                <w:lang w:val="fr-FR"/>
              </w:rPr>
            </w:pPr>
          </w:p>
          <w:p w:rsidR="006E78F6" w:rsidRPr="00F73782" w:rsidRDefault="006E78F6" w:rsidP="00054095">
            <w:pPr>
              <w:ind w:left="34"/>
              <w:rPr>
                <w:rFonts w:cs="Arial"/>
                <w:color w:val="003366"/>
                <w:lang w:val="fr-FR"/>
              </w:rPr>
            </w:pPr>
          </w:p>
        </w:tc>
      </w:tr>
      <w:tr w:rsidR="006E78F6" w:rsidRPr="00233A94" w:rsidTr="00054095">
        <w:tc>
          <w:tcPr>
            <w:tcW w:w="3686" w:type="dxa"/>
          </w:tcPr>
          <w:p w:rsidR="006E78F6" w:rsidRPr="00F73782" w:rsidRDefault="00DF3777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fr-FR"/>
              </w:rPr>
            </w:pP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 xml:space="preserve">Programme et déroulement de la session </w:t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>thématique (présentations, discussion commune, etc.)</w:t>
            </w: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 xml:space="preserve"> </w:t>
            </w: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ab/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E78F6" w:rsidRPr="00F73782" w:rsidRDefault="006E78F6" w:rsidP="00054095">
            <w:pPr>
              <w:rPr>
                <w:rFonts w:cs="Arial"/>
                <w:color w:val="003366"/>
                <w:lang w:val="fr-FR"/>
              </w:rPr>
            </w:pPr>
          </w:p>
        </w:tc>
      </w:tr>
      <w:tr w:rsidR="006E78F6" w:rsidRPr="00233A94" w:rsidTr="00054095">
        <w:tc>
          <w:tcPr>
            <w:tcW w:w="3686" w:type="dxa"/>
          </w:tcPr>
          <w:p w:rsidR="006E78F6" w:rsidRPr="00F73782" w:rsidRDefault="00DF3777" w:rsidP="00054095">
            <w:pPr>
              <w:pStyle w:val="Paragrafoelenco"/>
              <w:ind w:left="0"/>
              <w:jc w:val="left"/>
              <w:rPr>
                <w:rFonts w:ascii="Calibri" w:eastAsia="MS Mincho" w:hAnsi="Calibri" w:cs="Arial"/>
                <w:color w:val="003366"/>
                <w:lang w:val="fr-FR" w:eastAsia="ja-JP"/>
              </w:rPr>
            </w:pPr>
            <w:r w:rsidRPr="00F73782">
              <w:rPr>
                <w:rFonts w:ascii="Calibri" w:eastAsia="MS Mincho" w:hAnsi="Calibri" w:cs="Arial"/>
                <w:color w:val="003366"/>
                <w:lang w:val="fr-FR" w:eastAsia="ja-JP"/>
              </w:rPr>
              <w:t>Pour les</w:t>
            </w:r>
            <w:r w:rsidRPr="00F73782">
              <w:rPr>
                <w:rFonts w:ascii="Calibri" w:eastAsia="MS Mincho" w:hAnsi="Calibri" w:cs="Arial"/>
                <w:b/>
                <w:color w:val="003366"/>
                <w:lang w:val="fr-FR" w:eastAsia="ja-JP"/>
              </w:rPr>
              <w:t xml:space="preserve"> sessions thématiques ouvertes</w:t>
            </w:r>
            <w:r w:rsidRPr="00F73782">
              <w:rPr>
                <w:rFonts w:ascii="Calibri" w:eastAsia="MS Mincho" w:hAnsi="Calibri" w:cs="Arial"/>
                <w:color w:val="003366"/>
                <w:lang w:val="fr-FR" w:eastAsia="ja-JP"/>
              </w:rPr>
              <w:t xml:space="preserve"> : exigences/rôle attendu des participan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E78F6" w:rsidRPr="00F73782" w:rsidRDefault="006E78F6" w:rsidP="00054095">
            <w:pPr>
              <w:rPr>
                <w:rFonts w:cs="Arial"/>
                <w:color w:val="003366"/>
                <w:lang w:val="fr-FR"/>
              </w:rPr>
            </w:pPr>
          </w:p>
        </w:tc>
      </w:tr>
      <w:tr w:rsidR="006E78F6" w:rsidRPr="00233A94" w:rsidTr="00054095">
        <w:tc>
          <w:tcPr>
            <w:tcW w:w="3686" w:type="dxa"/>
          </w:tcPr>
          <w:p w:rsidR="006E78F6" w:rsidRPr="00F73782" w:rsidRDefault="00DF3777" w:rsidP="00054095">
            <w:pPr>
              <w:jc w:val="left"/>
              <w:rPr>
                <w:rFonts w:cs="Arial"/>
                <w:b/>
                <w:color w:val="003366"/>
                <w:sz w:val="22"/>
                <w:szCs w:val="22"/>
                <w:lang w:val="fr-FR"/>
              </w:rPr>
            </w:pP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Pour les </w:t>
            </w: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>sessions thématiques organisées</w:t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 : </w:t>
            </w:r>
            <w:r w:rsidRPr="00F73782">
              <w:rPr>
                <w:rFonts w:cs="Arial"/>
                <w:b/>
                <w:color w:val="003366"/>
                <w:sz w:val="22"/>
                <w:szCs w:val="22"/>
                <w:lang w:val="fr-FR"/>
              </w:rPr>
              <w:t>les participants prévus</w:t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 xml:space="preserve"> (c'est-à-dire identifiés et contactés directement par l'organisateur de la session, en indiquant nom, prénom, affiliation).</w:t>
            </w:r>
            <w:r w:rsidRPr="00F73782">
              <w:rPr>
                <w:rFonts w:cs="Arial"/>
                <w:color w:val="003366"/>
                <w:sz w:val="22"/>
                <w:szCs w:val="22"/>
                <w:lang w:val="fr-FR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6E78F6" w:rsidRPr="00F73782" w:rsidRDefault="006E78F6" w:rsidP="00054095">
            <w:pPr>
              <w:rPr>
                <w:rFonts w:cs="Arial"/>
                <w:color w:val="003366"/>
                <w:lang w:val="fr-FR"/>
              </w:rPr>
            </w:pPr>
          </w:p>
        </w:tc>
      </w:tr>
      <w:tr w:rsidR="006E78F6" w:rsidRPr="00233A94" w:rsidTr="00054095">
        <w:tc>
          <w:tcPr>
            <w:tcW w:w="3686" w:type="dxa"/>
          </w:tcPr>
          <w:p w:rsidR="006E78F6" w:rsidRPr="00F73782" w:rsidRDefault="00DF3777" w:rsidP="006569ED">
            <w:pPr>
              <w:pStyle w:val="Paragrafoelenco"/>
              <w:ind w:left="0"/>
              <w:jc w:val="left"/>
              <w:rPr>
                <w:rFonts w:ascii="Calibri" w:hAnsi="Calibri" w:cs="Arial"/>
                <w:b/>
                <w:color w:val="003366"/>
                <w:lang w:val="fr-FR"/>
              </w:rPr>
            </w:pPr>
            <w:r w:rsidRPr="00F73782">
              <w:rPr>
                <w:rFonts w:ascii="Calibri" w:eastAsia="MS Mincho" w:hAnsi="Calibri" w:cs="Arial"/>
                <w:b/>
                <w:color w:val="003366"/>
                <w:lang w:val="fr-FR" w:eastAsia="ja-JP"/>
              </w:rPr>
              <w:t xml:space="preserve">Langue </w:t>
            </w:r>
            <w:r w:rsidRPr="00F73782">
              <w:rPr>
                <w:rFonts w:ascii="Calibri" w:eastAsia="MS Mincho" w:hAnsi="Calibri" w:cs="Arial"/>
                <w:color w:val="003366"/>
                <w:lang w:val="fr-FR" w:eastAsia="ja-JP"/>
              </w:rPr>
              <w:t>de la session thématique : une seule langue néo-latine ou le format standard CALASS (présentations orales dans une langue néo-latine avec des diapositives ou autres supports dans une deuxième langue néo-latine).</w:t>
            </w:r>
            <w:r w:rsidRPr="00F73782">
              <w:rPr>
                <w:rFonts w:ascii="Calibri" w:eastAsia="MS Mincho" w:hAnsi="Calibri" w:cs="Arial"/>
                <w:b/>
                <w:color w:val="003366"/>
                <w:lang w:val="fr-FR" w:eastAsia="ja-JP"/>
              </w:rPr>
              <w:tab/>
            </w:r>
          </w:p>
        </w:tc>
        <w:tc>
          <w:tcPr>
            <w:tcW w:w="6521" w:type="dxa"/>
          </w:tcPr>
          <w:p w:rsidR="006E78F6" w:rsidRPr="00F73782" w:rsidRDefault="006E78F6" w:rsidP="00054095">
            <w:pPr>
              <w:rPr>
                <w:rFonts w:cs="Arial"/>
                <w:color w:val="003366"/>
                <w:lang w:val="fr-FR"/>
              </w:rPr>
            </w:pPr>
          </w:p>
        </w:tc>
      </w:tr>
    </w:tbl>
    <w:p w:rsidR="00746BB2" w:rsidRPr="00F73782" w:rsidRDefault="00746BB2">
      <w:pPr>
        <w:rPr>
          <w:lang w:val="fr-FR"/>
        </w:rPr>
      </w:pPr>
    </w:p>
    <w:sectPr w:rsidR="00746BB2" w:rsidRPr="00F7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F28DA"/>
    <w:multiLevelType w:val="hybridMultilevel"/>
    <w:tmpl w:val="536E3B3C"/>
    <w:lvl w:ilvl="0" w:tplc="CD26A844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F6"/>
    <w:rsid w:val="001F5F7B"/>
    <w:rsid w:val="00233A94"/>
    <w:rsid w:val="00353321"/>
    <w:rsid w:val="006569ED"/>
    <w:rsid w:val="006E78F6"/>
    <w:rsid w:val="00746BB2"/>
    <w:rsid w:val="00B7041A"/>
    <w:rsid w:val="00BA726A"/>
    <w:rsid w:val="00DF3777"/>
    <w:rsid w:val="00E541A5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8C794"/>
  <w15:docId w15:val="{B0AECDFF-6ED7-4846-95E6-F4F603E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78F6"/>
    <w:pPr>
      <w:spacing w:after="0" w:line="240" w:lineRule="auto"/>
      <w:jc w:val="both"/>
    </w:pPr>
    <w:rPr>
      <w:rFonts w:ascii="Calibri" w:eastAsia="MS Mincho" w:hAnsi="Calibri" w:cs="Times New Roman"/>
      <w:sz w:val="24"/>
      <w:szCs w:val="24"/>
      <w:lang w:val="it-IT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78F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6E78F6"/>
    <w:pPr>
      <w:ind w:left="720"/>
      <w:contextualSpacing/>
    </w:pPr>
    <w:rPr>
      <w:rFonts w:ascii="Arial" w:eastAsia="Calibri" w:hAnsi="Arial"/>
      <w:sz w:val="22"/>
      <w:szCs w:val="22"/>
      <w:lang w:val="it-CH" w:eastAsia="en-US"/>
    </w:rPr>
  </w:style>
  <w:style w:type="character" w:styleId="Collegamentoipertestuale">
    <w:name w:val="Hyperlink"/>
    <w:basedOn w:val="Carpredefinitoparagrafo"/>
    <w:uiPriority w:val="99"/>
    <w:unhideWhenUsed/>
    <w:rsid w:val="006E7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 Pietro Carlo</cp:lastModifiedBy>
  <cp:revision>6</cp:revision>
  <dcterms:created xsi:type="dcterms:W3CDTF">2021-03-17T09:40:00Z</dcterms:created>
  <dcterms:modified xsi:type="dcterms:W3CDTF">2021-04-21T16:01:00Z</dcterms:modified>
</cp:coreProperties>
</file>