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A56C7" w14:textId="77777777" w:rsidR="00A07B67" w:rsidRPr="006F2057" w:rsidRDefault="00A07B67" w:rsidP="00D93624">
      <w:pPr>
        <w:pStyle w:val="Ttulo1"/>
        <w:spacing w:before="0"/>
        <w:jc w:val="center"/>
        <w:rPr>
          <w:sz w:val="24"/>
          <w:szCs w:val="24"/>
        </w:rPr>
      </w:pPr>
      <w:r w:rsidRPr="006F2057">
        <w:rPr>
          <w:sz w:val="24"/>
          <w:szCs w:val="24"/>
        </w:rPr>
        <w:t>FORMULARIO DI ISCRIZIONE A CALASS 20</w:t>
      </w:r>
      <w:r w:rsidR="00023C14" w:rsidRPr="006F2057">
        <w:rPr>
          <w:sz w:val="24"/>
          <w:szCs w:val="24"/>
        </w:rPr>
        <w:t>2</w:t>
      </w:r>
      <w:r w:rsidR="005F4620">
        <w:rPr>
          <w:sz w:val="24"/>
          <w:szCs w:val="24"/>
        </w:rPr>
        <w:t>1</w:t>
      </w:r>
    </w:p>
    <w:p w14:paraId="653FDC0B" w14:textId="77777777" w:rsidR="00D93624" w:rsidRPr="002E1C40" w:rsidRDefault="00D93624" w:rsidP="00A07B67">
      <w:pPr>
        <w:ind w:right="-210"/>
        <w:jc w:val="both"/>
        <w:rPr>
          <w:rFonts w:asciiTheme="minorHAnsi" w:hAnsiTheme="minorHAnsi"/>
          <w:sz w:val="22"/>
          <w:szCs w:val="22"/>
        </w:rPr>
      </w:pPr>
    </w:p>
    <w:p w14:paraId="5DE98456" w14:textId="77777777" w:rsidR="00F31C57" w:rsidRDefault="00F31C57" w:rsidP="00A07B67">
      <w:pPr>
        <w:tabs>
          <w:tab w:val="right" w:leader="dot" w:pos="4253"/>
          <w:tab w:val="left" w:pos="4536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 w:bidi="ar-SA"/>
        </w:rPr>
      </w:pPr>
    </w:p>
    <w:p w14:paraId="6286B81F" w14:textId="77777777" w:rsidR="00A07B67" w:rsidRPr="002E1C40" w:rsidRDefault="00A07B67" w:rsidP="00A07B67">
      <w:pPr>
        <w:tabs>
          <w:tab w:val="right" w:leader="dot" w:pos="4253"/>
          <w:tab w:val="left" w:pos="4536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 w:bidi="ar-SA"/>
        </w:rPr>
      </w:pP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>Nome :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  <w:t>Cognome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</w:p>
    <w:p w14:paraId="65527824" w14:textId="77777777" w:rsidR="00A07B67" w:rsidRPr="002E1C40" w:rsidRDefault="00A07B67" w:rsidP="00A07B67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 w:bidi="ar-SA"/>
        </w:rPr>
      </w:pP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>Istituzione: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</w:p>
    <w:p w14:paraId="27D7F916" w14:textId="77777777" w:rsidR="00A07B67" w:rsidRPr="002E1C40" w:rsidRDefault="00A07B67" w:rsidP="00A07B67">
      <w:pPr>
        <w:tabs>
          <w:tab w:val="right" w:leader="dot" w:pos="6379"/>
          <w:tab w:val="left" w:pos="6663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 w:bidi="ar-SA"/>
        </w:rPr>
      </w:pP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>Indirizzo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  <w:t>C</w:t>
      </w:r>
      <w:r w:rsidR="00A164DD">
        <w:rPr>
          <w:rFonts w:asciiTheme="minorHAnsi" w:hAnsiTheme="minorHAnsi" w:cs="Arial"/>
          <w:sz w:val="22"/>
          <w:szCs w:val="22"/>
          <w:lang w:val="it-IT" w:eastAsia="it-IT" w:bidi="ar-SA"/>
        </w:rPr>
        <w:t>A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>P: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</w:p>
    <w:p w14:paraId="237B8C13" w14:textId="77777777" w:rsidR="00A07B67" w:rsidRPr="002E1C40" w:rsidRDefault="00A07B67" w:rsidP="00953CD7">
      <w:pPr>
        <w:tabs>
          <w:tab w:val="right" w:leader="dot" w:pos="4820"/>
          <w:tab w:val="left" w:pos="4962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 w:bidi="ar-SA"/>
        </w:rPr>
      </w:pP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 xml:space="preserve">Località: 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  <w:t xml:space="preserve">Nazione: 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</w:p>
    <w:p w14:paraId="55B96887" w14:textId="77777777" w:rsidR="00A07B67" w:rsidRPr="002E1C40" w:rsidRDefault="00A07B67" w:rsidP="00A07B67">
      <w:pPr>
        <w:tabs>
          <w:tab w:val="right" w:leader="dot" w:pos="3686"/>
          <w:tab w:val="left" w:pos="3828"/>
          <w:tab w:val="right" w:leader="dot" w:pos="7230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 w:bidi="ar-SA"/>
        </w:rPr>
      </w:pP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>Telefono: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</w:p>
    <w:p w14:paraId="44EBE2A7" w14:textId="77777777" w:rsidR="00A07B67" w:rsidRPr="002E1C40" w:rsidRDefault="00A07B67" w:rsidP="00A07B67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 w:bidi="ar-SA"/>
        </w:rPr>
      </w:pP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>E-mail: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</w:p>
    <w:p w14:paraId="76E3ADE6" w14:textId="77777777" w:rsidR="00F31C57" w:rsidRDefault="00F31C57" w:rsidP="00F31C57">
      <w:pPr>
        <w:rPr>
          <w:lang w:val="it-IT"/>
        </w:rPr>
      </w:pPr>
    </w:p>
    <w:p w14:paraId="17933BA1" w14:textId="77777777" w:rsidR="00F31C57" w:rsidRPr="00F31C57" w:rsidRDefault="00F31C57" w:rsidP="00F31C57">
      <w:pPr>
        <w:rPr>
          <w:lang w:val="it-IT"/>
        </w:rPr>
      </w:pPr>
    </w:p>
    <w:p w14:paraId="066358B2" w14:textId="77777777" w:rsidR="00484256" w:rsidRDefault="00F31C57" w:rsidP="00667480">
      <w:pPr>
        <w:pStyle w:val="Ttulo7"/>
        <w:jc w:val="both"/>
        <w:rPr>
          <w:rFonts w:asciiTheme="minorHAnsi" w:hAnsiTheme="minorHAnsi" w:cs="Arial"/>
          <w:b/>
          <w:bCs/>
          <w:caps/>
          <w:sz w:val="22"/>
          <w:szCs w:val="22"/>
          <w:lang w:val="it-IT"/>
        </w:rPr>
      </w:pPr>
      <w:r>
        <w:rPr>
          <w:rFonts w:asciiTheme="minorHAnsi" w:hAnsiTheme="minorHAnsi" w:cs="Arial"/>
          <w:b/>
          <w:bCs/>
          <w:caps/>
          <w:sz w:val="22"/>
          <w:szCs w:val="22"/>
          <w:lang w:val="it-IT"/>
        </w:rPr>
        <w:t>Quote di iscrizione</w:t>
      </w:r>
    </w:p>
    <w:p w14:paraId="2C4E69E6" w14:textId="77777777" w:rsidR="00667480" w:rsidRPr="00667480" w:rsidRDefault="00667480" w:rsidP="00667480">
      <w:pPr>
        <w:rPr>
          <w:lang w:val="it-IT"/>
        </w:rPr>
      </w:pPr>
    </w:p>
    <w:p w14:paraId="57417019" w14:textId="77777777" w:rsidR="00484256" w:rsidRPr="00F31C57" w:rsidRDefault="00FA1996" w:rsidP="00F31C57">
      <w:pPr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La partecipazione al CALASS 2021 è riservata ai soci ALASS</w:t>
      </w:r>
      <w:r w:rsidR="00484256" w:rsidRPr="00F31C57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04765D3B" w14:textId="77777777" w:rsidR="00A07B67" w:rsidRPr="00F31C57" w:rsidRDefault="00A07B67" w:rsidP="00F31C57">
      <w:pPr>
        <w:rPr>
          <w:lang w:val="it-IT"/>
        </w:rPr>
      </w:pPr>
    </w:p>
    <w:tbl>
      <w:tblPr>
        <w:tblStyle w:val="Tablaconcuadrcula"/>
        <w:tblW w:w="10105" w:type="dxa"/>
        <w:tblLook w:val="04A0" w:firstRow="1" w:lastRow="0" w:firstColumn="1" w:lastColumn="0" w:noHBand="0" w:noVBand="1"/>
      </w:tblPr>
      <w:tblGrid>
        <w:gridCol w:w="846"/>
        <w:gridCol w:w="7895"/>
        <w:gridCol w:w="1364"/>
      </w:tblGrid>
      <w:tr w:rsidR="00E46FEC" w14:paraId="1400C872" w14:textId="77777777" w:rsidTr="00F31C57">
        <w:trPr>
          <w:trHeight w:val="5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BE3545C" w14:textId="77777777" w:rsidR="00E46FEC" w:rsidRDefault="00E46FEC" w:rsidP="00A07B67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7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8228A" w14:textId="77777777" w:rsidR="00E46FEC" w:rsidRDefault="002A7207" w:rsidP="00A07B67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SELEZIONARE</w:t>
            </w:r>
            <w:r w:rsidR="00E46FEC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: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1EF28" w14:textId="77777777" w:rsidR="00E46FEC" w:rsidRDefault="002A7207" w:rsidP="002A7207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IMPORTO</w:t>
            </w:r>
          </w:p>
        </w:tc>
      </w:tr>
      <w:tr w:rsidR="002A7207" w14:paraId="4C4BEB5F" w14:textId="77777777" w:rsidTr="00F31C57">
        <w:tc>
          <w:tcPr>
            <w:tcW w:w="846" w:type="dxa"/>
            <w:vMerge w:val="restart"/>
            <w:tcBorders>
              <w:top w:val="single" w:sz="4" w:space="0" w:color="auto"/>
            </w:tcBorders>
            <w:textDirection w:val="btLr"/>
          </w:tcPr>
          <w:p w14:paraId="7D167B14" w14:textId="77777777" w:rsidR="002A7207" w:rsidRPr="005D27B0" w:rsidRDefault="002A7207" w:rsidP="00F31C57">
            <w:pPr>
              <w:spacing w:line="216" w:lineRule="auto"/>
              <w:ind w:left="113" w:right="113"/>
              <w:rPr>
                <w:rFonts w:asciiTheme="minorHAnsi" w:hAnsiTheme="minorHAnsi" w:cs="Arial"/>
                <w:sz w:val="22"/>
                <w:szCs w:val="40"/>
                <w:lang w:val="it-IT"/>
              </w:rPr>
            </w:pPr>
            <w:r w:rsidRPr="005D27B0">
              <w:rPr>
                <w:rFonts w:asciiTheme="minorHAnsi" w:hAnsiTheme="minorHAnsi" w:cs="Arial"/>
                <w:sz w:val="22"/>
                <w:szCs w:val="40"/>
                <w:lang w:val="it-IT"/>
              </w:rPr>
              <w:t>Iscrizione annuale all’ALASS</w:t>
            </w:r>
          </w:p>
        </w:tc>
        <w:tc>
          <w:tcPr>
            <w:tcW w:w="7895" w:type="dxa"/>
            <w:tcBorders>
              <w:top w:val="single" w:sz="4" w:space="0" w:color="auto"/>
            </w:tcBorders>
          </w:tcPr>
          <w:p w14:paraId="627C9AE9" w14:textId="77777777" w:rsidR="002A7207" w:rsidRDefault="002A7207" w:rsidP="00F31C57">
            <w:pPr>
              <w:spacing w:before="12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Iscrizione ALASS 2021 già versata in precedenza</w:t>
            </w:r>
          </w:p>
        </w:tc>
        <w:tc>
          <w:tcPr>
            <w:tcW w:w="1364" w:type="dxa"/>
          </w:tcPr>
          <w:p w14:paraId="614FC52B" w14:textId="77777777" w:rsidR="002A7207" w:rsidRDefault="002A7207" w:rsidP="00F31C57">
            <w:pPr>
              <w:spacing w:before="120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0 euro</w:t>
            </w:r>
          </w:p>
        </w:tc>
      </w:tr>
      <w:tr w:rsidR="002A7207" w14:paraId="70BE2F76" w14:textId="77777777" w:rsidTr="00F31C57">
        <w:tc>
          <w:tcPr>
            <w:tcW w:w="846" w:type="dxa"/>
            <w:vMerge/>
          </w:tcPr>
          <w:p w14:paraId="179172CE" w14:textId="77777777" w:rsidR="002A7207" w:rsidRPr="00AF2956" w:rsidRDefault="002A7207" w:rsidP="00F31C57">
            <w:pPr>
              <w:spacing w:line="216" w:lineRule="auto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41EE13C4" w14:textId="77777777" w:rsidR="002A7207" w:rsidRDefault="002A7207" w:rsidP="002A7207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Iscrizione ALASS 2021</w:t>
            </w:r>
          </w:p>
        </w:tc>
        <w:tc>
          <w:tcPr>
            <w:tcW w:w="1364" w:type="dxa"/>
          </w:tcPr>
          <w:p w14:paraId="65791241" w14:textId="77777777" w:rsidR="002A7207" w:rsidRDefault="002A7207" w:rsidP="002A7207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2A7207" w14:paraId="3947064C" w14:textId="77777777" w:rsidTr="00F31C57">
        <w:tc>
          <w:tcPr>
            <w:tcW w:w="846" w:type="dxa"/>
            <w:vMerge/>
          </w:tcPr>
          <w:p w14:paraId="4B2FB8A1" w14:textId="77777777" w:rsidR="002A7207" w:rsidRPr="00AF2956" w:rsidRDefault="002A7207" w:rsidP="00F31C57">
            <w:pPr>
              <w:spacing w:line="216" w:lineRule="auto"/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00CACE96" w14:textId="77777777" w:rsidR="002A7207" w:rsidRDefault="002A7207" w:rsidP="00E46FEC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Quota ordinaria</w:t>
            </w:r>
          </w:p>
        </w:tc>
        <w:tc>
          <w:tcPr>
            <w:tcW w:w="1364" w:type="dxa"/>
          </w:tcPr>
          <w:p w14:paraId="7F63F8A6" w14:textId="77777777" w:rsidR="002A7207" w:rsidRDefault="002A7207" w:rsidP="002A7207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60 euro</w:t>
            </w:r>
          </w:p>
        </w:tc>
      </w:tr>
      <w:tr w:rsidR="002A7207" w14:paraId="3550DA3B" w14:textId="77777777" w:rsidTr="00F31C57">
        <w:tc>
          <w:tcPr>
            <w:tcW w:w="846" w:type="dxa"/>
            <w:vMerge/>
          </w:tcPr>
          <w:p w14:paraId="74C958B7" w14:textId="77777777" w:rsidR="002A7207" w:rsidRPr="00AF2956" w:rsidRDefault="002A7207" w:rsidP="00F31C57">
            <w:pPr>
              <w:spacing w:line="216" w:lineRule="auto"/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6B5D4CC7" w14:textId="77777777" w:rsidR="002A7207" w:rsidRDefault="002A7207" w:rsidP="00E46FEC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Quota residenti in Africa, America Latina, Europa dell’Est, Medio Oriente</w:t>
            </w:r>
          </w:p>
        </w:tc>
        <w:tc>
          <w:tcPr>
            <w:tcW w:w="1364" w:type="dxa"/>
          </w:tcPr>
          <w:p w14:paraId="75576880" w14:textId="77777777" w:rsidR="002A7207" w:rsidRDefault="002A7207" w:rsidP="002A7207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40 euro</w:t>
            </w:r>
          </w:p>
        </w:tc>
      </w:tr>
      <w:tr w:rsidR="002A7207" w14:paraId="77C28360" w14:textId="77777777" w:rsidTr="00F31C57">
        <w:tc>
          <w:tcPr>
            <w:tcW w:w="846" w:type="dxa"/>
            <w:vMerge/>
          </w:tcPr>
          <w:p w14:paraId="79D0DA47" w14:textId="77777777" w:rsidR="002A7207" w:rsidRPr="00AF2956" w:rsidRDefault="002A7207" w:rsidP="00F31C57">
            <w:pPr>
              <w:spacing w:line="216" w:lineRule="auto"/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5C52D59F" w14:textId="77777777" w:rsidR="002A7207" w:rsidRPr="00E46FEC" w:rsidRDefault="002A7207" w:rsidP="00F31C57">
            <w:pPr>
              <w:spacing w:after="120"/>
              <w:ind w:left="709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Quota pensionati e studenti</w:t>
            </w:r>
          </w:p>
        </w:tc>
        <w:tc>
          <w:tcPr>
            <w:tcW w:w="1364" w:type="dxa"/>
          </w:tcPr>
          <w:p w14:paraId="70DA0A1A" w14:textId="77777777" w:rsidR="002A7207" w:rsidRDefault="002A7207" w:rsidP="002A7207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30 euro</w:t>
            </w:r>
          </w:p>
        </w:tc>
      </w:tr>
      <w:tr w:rsidR="002A7207" w14:paraId="7D8ACD5A" w14:textId="77777777" w:rsidTr="00F31C57">
        <w:tc>
          <w:tcPr>
            <w:tcW w:w="846" w:type="dxa"/>
            <w:vMerge w:val="restart"/>
            <w:textDirection w:val="btLr"/>
          </w:tcPr>
          <w:p w14:paraId="7C36E47F" w14:textId="77777777" w:rsidR="002A7207" w:rsidRPr="005D27B0" w:rsidRDefault="002A7207" w:rsidP="00F31C57">
            <w:pPr>
              <w:spacing w:line="216" w:lineRule="auto"/>
              <w:ind w:left="113" w:right="113"/>
              <w:jc w:val="both"/>
              <w:rPr>
                <w:rFonts w:asciiTheme="minorHAnsi" w:hAnsiTheme="minorHAnsi" w:cs="Arial"/>
                <w:sz w:val="22"/>
                <w:szCs w:val="40"/>
                <w:lang w:val="it-IT"/>
              </w:rPr>
            </w:pPr>
            <w:r w:rsidRPr="005D27B0"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Iscrizione </w:t>
            </w: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>al congresso CALASS</w:t>
            </w:r>
          </w:p>
        </w:tc>
        <w:tc>
          <w:tcPr>
            <w:tcW w:w="7895" w:type="dxa"/>
          </w:tcPr>
          <w:p w14:paraId="60E8C842" w14:textId="77777777" w:rsidR="002A7207" w:rsidRDefault="002A7207" w:rsidP="00F31C57">
            <w:pPr>
              <w:spacing w:before="12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Iscrizione </w:t>
            </w:r>
            <w:r w:rsidRPr="00F31C57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it-IT"/>
              </w:rPr>
              <w:t>CALASS online</w:t>
            </w:r>
          </w:p>
        </w:tc>
        <w:tc>
          <w:tcPr>
            <w:tcW w:w="1364" w:type="dxa"/>
          </w:tcPr>
          <w:p w14:paraId="5D576A03" w14:textId="77777777" w:rsidR="002A7207" w:rsidRDefault="002A7207" w:rsidP="002A7207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2A7207" w14:paraId="7FBDC024" w14:textId="77777777" w:rsidTr="00F31C57">
        <w:tc>
          <w:tcPr>
            <w:tcW w:w="846" w:type="dxa"/>
            <w:vMerge/>
          </w:tcPr>
          <w:p w14:paraId="50F4F4D9" w14:textId="77777777" w:rsidR="002A7207" w:rsidRPr="00AF2956" w:rsidRDefault="002A7207" w:rsidP="002A7207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60620C1C" w14:textId="77777777" w:rsidR="002A7207" w:rsidRDefault="002A7207" w:rsidP="002A7207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Quota ordinaria</w:t>
            </w:r>
          </w:p>
        </w:tc>
        <w:tc>
          <w:tcPr>
            <w:tcW w:w="1364" w:type="dxa"/>
          </w:tcPr>
          <w:p w14:paraId="2C7781DD" w14:textId="77777777" w:rsidR="002A7207" w:rsidRDefault="002A7207" w:rsidP="002A7207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70 euro</w:t>
            </w:r>
          </w:p>
        </w:tc>
      </w:tr>
      <w:tr w:rsidR="002A7207" w14:paraId="1BB0724A" w14:textId="77777777" w:rsidTr="00F31C57">
        <w:tc>
          <w:tcPr>
            <w:tcW w:w="846" w:type="dxa"/>
            <w:vMerge/>
          </w:tcPr>
          <w:p w14:paraId="2D812282" w14:textId="77777777" w:rsidR="002A7207" w:rsidRPr="00AF2956" w:rsidRDefault="002A7207" w:rsidP="002A7207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4E15B1C3" w14:textId="77777777" w:rsidR="002A7207" w:rsidRDefault="002A7207" w:rsidP="002A7207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Quota pensionati, studenti e residenti in Africa, America Latina, Europa dell’Est, Medio Oriente</w:t>
            </w:r>
          </w:p>
        </w:tc>
        <w:tc>
          <w:tcPr>
            <w:tcW w:w="1364" w:type="dxa"/>
          </w:tcPr>
          <w:p w14:paraId="31516C31" w14:textId="77777777" w:rsidR="002A7207" w:rsidRDefault="002A7207" w:rsidP="002A7207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40 euro</w:t>
            </w:r>
          </w:p>
        </w:tc>
      </w:tr>
      <w:tr w:rsidR="002A7207" w14:paraId="38EEF678" w14:textId="77777777" w:rsidTr="00F31C57">
        <w:tc>
          <w:tcPr>
            <w:tcW w:w="846" w:type="dxa"/>
            <w:vMerge/>
          </w:tcPr>
          <w:p w14:paraId="5B1D363B" w14:textId="77777777" w:rsidR="002A7207" w:rsidRPr="00AF2956" w:rsidRDefault="002A7207" w:rsidP="002A7207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0AB65BDD" w14:textId="77777777" w:rsidR="002A7207" w:rsidRDefault="002A7207" w:rsidP="00F31C57">
            <w:pPr>
              <w:spacing w:before="12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Iscrizione </w:t>
            </w:r>
            <w:r w:rsidRPr="00F31C57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it-IT"/>
              </w:rPr>
              <w:t>CALASS in presenza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a Locarno</w:t>
            </w:r>
          </w:p>
        </w:tc>
        <w:tc>
          <w:tcPr>
            <w:tcW w:w="1364" w:type="dxa"/>
          </w:tcPr>
          <w:p w14:paraId="10EEEC61" w14:textId="77777777" w:rsidR="002A7207" w:rsidRDefault="002A7207" w:rsidP="002A7207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2A7207" w14:paraId="1505C009" w14:textId="77777777" w:rsidTr="00F31C57">
        <w:tc>
          <w:tcPr>
            <w:tcW w:w="846" w:type="dxa"/>
            <w:vMerge/>
          </w:tcPr>
          <w:p w14:paraId="42721A08" w14:textId="77777777" w:rsidR="002A7207" w:rsidRPr="00AF2956" w:rsidRDefault="002A7207" w:rsidP="002A7207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2E5D86D7" w14:textId="77777777" w:rsidR="002A7207" w:rsidRDefault="002A7207" w:rsidP="002A7207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Quota ordinaria</w:t>
            </w:r>
          </w:p>
        </w:tc>
        <w:tc>
          <w:tcPr>
            <w:tcW w:w="1364" w:type="dxa"/>
          </w:tcPr>
          <w:p w14:paraId="550AA917" w14:textId="77777777" w:rsidR="002A7207" w:rsidRDefault="002A7207" w:rsidP="002A7207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2A7207" w14:paraId="23EBA995" w14:textId="77777777" w:rsidTr="00F31C57">
        <w:tc>
          <w:tcPr>
            <w:tcW w:w="846" w:type="dxa"/>
            <w:vMerge/>
          </w:tcPr>
          <w:p w14:paraId="18A4C33B" w14:textId="77777777" w:rsidR="002A7207" w:rsidRPr="00AF2956" w:rsidRDefault="002A7207" w:rsidP="002A7207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03E27D7D" w14:textId="77777777" w:rsidR="002A7207" w:rsidRPr="00AF2956" w:rsidRDefault="002A7207" w:rsidP="002A7207">
            <w:pPr>
              <w:ind w:left="1416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2.5 giornate</w:t>
            </w:r>
          </w:p>
        </w:tc>
        <w:tc>
          <w:tcPr>
            <w:tcW w:w="1364" w:type="dxa"/>
          </w:tcPr>
          <w:p w14:paraId="22F4C9BA" w14:textId="77777777" w:rsidR="002A7207" w:rsidRDefault="002A7207" w:rsidP="002A7207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295 euro</w:t>
            </w:r>
          </w:p>
        </w:tc>
      </w:tr>
      <w:tr w:rsidR="002A7207" w14:paraId="745D20FD" w14:textId="77777777" w:rsidTr="00F31C57">
        <w:tc>
          <w:tcPr>
            <w:tcW w:w="846" w:type="dxa"/>
            <w:vMerge/>
          </w:tcPr>
          <w:p w14:paraId="22D577C5" w14:textId="77777777" w:rsidR="002A7207" w:rsidRPr="00AF2956" w:rsidRDefault="002A7207" w:rsidP="002A7207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726094B5" w14:textId="77777777" w:rsidR="002A7207" w:rsidRPr="00AF2956" w:rsidRDefault="002A7207" w:rsidP="002A7207">
            <w:pPr>
              <w:ind w:left="1416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Una giornata</w:t>
            </w:r>
          </w:p>
        </w:tc>
        <w:tc>
          <w:tcPr>
            <w:tcW w:w="1364" w:type="dxa"/>
          </w:tcPr>
          <w:p w14:paraId="7E35E347" w14:textId="77777777" w:rsidR="002A7207" w:rsidRDefault="002A7207" w:rsidP="002A7207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160 euro</w:t>
            </w:r>
          </w:p>
        </w:tc>
      </w:tr>
      <w:tr w:rsidR="002A7207" w14:paraId="6169F97E" w14:textId="77777777" w:rsidTr="00F31C57">
        <w:tc>
          <w:tcPr>
            <w:tcW w:w="846" w:type="dxa"/>
            <w:vMerge/>
          </w:tcPr>
          <w:p w14:paraId="33C7700A" w14:textId="77777777" w:rsidR="002A7207" w:rsidRPr="00AF2956" w:rsidRDefault="002A7207" w:rsidP="002A7207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0521F94B" w14:textId="77777777" w:rsidR="002A7207" w:rsidRDefault="002A7207" w:rsidP="002A7207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Quota pensionati, studenti e residenti in Africa, America Latina, Europa dell’Est, Medio Oriente</w:t>
            </w:r>
          </w:p>
        </w:tc>
        <w:tc>
          <w:tcPr>
            <w:tcW w:w="1364" w:type="dxa"/>
          </w:tcPr>
          <w:p w14:paraId="03655491" w14:textId="77777777" w:rsidR="002A7207" w:rsidRDefault="002A7207" w:rsidP="002A7207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2A7207" w14:paraId="523323B3" w14:textId="77777777" w:rsidTr="00F31C57">
        <w:tc>
          <w:tcPr>
            <w:tcW w:w="846" w:type="dxa"/>
            <w:vMerge/>
          </w:tcPr>
          <w:p w14:paraId="3995472B" w14:textId="77777777" w:rsidR="002A7207" w:rsidRPr="00AF2956" w:rsidRDefault="002A7207" w:rsidP="002A7207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2ED801C8" w14:textId="77777777" w:rsidR="002A7207" w:rsidRPr="00AF2956" w:rsidRDefault="002A7207" w:rsidP="002A7207">
            <w:pPr>
              <w:ind w:left="1416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2.5 giornate</w:t>
            </w:r>
          </w:p>
        </w:tc>
        <w:tc>
          <w:tcPr>
            <w:tcW w:w="1364" w:type="dxa"/>
          </w:tcPr>
          <w:p w14:paraId="2FC9223C" w14:textId="77777777" w:rsidR="002A7207" w:rsidRDefault="002A7207" w:rsidP="002A7207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175 euro</w:t>
            </w:r>
          </w:p>
        </w:tc>
      </w:tr>
      <w:tr w:rsidR="002A7207" w14:paraId="521BEF23" w14:textId="77777777" w:rsidTr="00F31C57">
        <w:tc>
          <w:tcPr>
            <w:tcW w:w="846" w:type="dxa"/>
            <w:vMerge/>
          </w:tcPr>
          <w:p w14:paraId="0EED63F2" w14:textId="77777777" w:rsidR="002A7207" w:rsidRPr="00AF2956" w:rsidRDefault="002A7207" w:rsidP="002A7207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441FED31" w14:textId="77777777" w:rsidR="002A7207" w:rsidRPr="00AF2956" w:rsidRDefault="002A7207" w:rsidP="00F31C57">
            <w:pPr>
              <w:spacing w:after="120"/>
              <w:ind w:left="1416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Una giornata</w:t>
            </w:r>
          </w:p>
        </w:tc>
        <w:tc>
          <w:tcPr>
            <w:tcW w:w="1364" w:type="dxa"/>
          </w:tcPr>
          <w:p w14:paraId="17DB4612" w14:textId="77777777" w:rsidR="002A7207" w:rsidRDefault="002A7207" w:rsidP="002A7207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120 euro</w:t>
            </w:r>
          </w:p>
        </w:tc>
      </w:tr>
      <w:tr w:rsidR="002A7207" w14:paraId="4790E914" w14:textId="77777777" w:rsidTr="00F31C57">
        <w:trPr>
          <w:trHeight w:val="462"/>
        </w:trPr>
        <w:tc>
          <w:tcPr>
            <w:tcW w:w="8741" w:type="dxa"/>
            <w:gridSpan w:val="2"/>
            <w:vAlign w:val="center"/>
          </w:tcPr>
          <w:p w14:paraId="14B20050" w14:textId="77777777" w:rsidR="002A7207" w:rsidRPr="00AF2956" w:rsidRDefault="002A7207" w:rsidP="002A7207">
            <w:pPr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2A7207">
              <w:rPr>
                <w:rFonts w:asciiTheme="minorHAnsi" w:hAnsiTheme="minorHAnsi" w:cs="Arial"/>
                <w:sz w:val="22"/>
                <w:szCs w:val="40"/>
                <w:lang w:val="it-IT"/>
              </w:rPr>
              <w:t>TOTALE IMPORTO</w:t>
            </w:r>
            <w:r w:rsidR="00F31C57"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 DA PAGARE:</w:t>
            </w:r>
          </w:p>
        </w:tc>
        <w:tc>
          <w:tcPr>
            <w:tcW w:w="1364" w:type="dxa"/>
            <w:vAlign w:val="center"/>
          </w:tcPr>
          <w:p w14:paraId="0BC2B470" w14:textId="77777777" w:rsidR="002A7207" w:rsidRDefault="002A7207" w:rsidP="002A7207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____ euro</w:t>
            </w:r>
          </w:p>
        </w:tc>
      </w:tr>
    </w:tbl>
    <w:p w14:paraId="1D4A8D8B" w14:textId="1505FF2E" w:rsidR="00BB58A7" w:rsidRDefault="00BB58A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14:paraId="58044270" w14:textId="77777777" w:rsidR="007E1982" w:rsidRPr="007E1982" w:rsidRDefault="007E1982" w:rsidP="007E1982">
      <w:pPr>
        <w:rPr>
          <w:rFonts w:cs="Times New Roman"/>
          <w:b/>
          <w:bCs/>
          <w:sz w:val="24"/>
          <w:szCs w:val="24"/>
          <w:lang w:val="es-ES" w:eastAsia="es-ES_tradnl" w:bidi="ar-SA"/>
        </w:rPr>
      </w:pPr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Non </w:t>
      </w:r>
      <w:proofErr w:type="spellStart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dimenticate</w:t>
      </w:r>
      <w:proofErr w:type="spellEnd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che le </w:t>
      </w:r>
      <w:proofErr w:type="spellStart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spese</w:t>
      </w:r>
      <w:proofErr w:type="spellEnd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</w:t>
      </w:r>
      <w:proofErr w:type="spellStart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bancarie</w:t>
      </w:r>
      <w:proofErr w:type="spellEnd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</w:t>
      </w:r>
      <w:proofErr w:type="spellStart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della</w:t>
      </w:r>
      <w:proofErr w:type="spellEnd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banca </w:t>
      </w:r>
      <w:proofErr w:type="spellStart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utilizzata</w:t>
      </w:r>
      <w:proofErr w:type="spellEnd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</w:t>
      </w:r>
      <w:proofErr w:type="spellStart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devono</w:t>
      </w:r>
      <w:proofErr w:type="spellEnd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</w:t>
      </w:r>
      <w:proofErr w:type="spellStart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essere</w:t>
      </w:r>
      <w:proofErr w:type="spellEnd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</w:t>
      </w:r>
      <w:proofErr w:type="spellStart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incluse</w:t>
      </w:r>
      <w:proofErr w:type="spellEnd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</w:t>
      </w:r>
      <w:proofErr w:type="spellStart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nel</w:t>
      </w:r>
      <w:proofErr w:type="spellEnd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</w:t>
      </w:r>
      <w:proofErr w:type="spellStart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trasferimento</w:t>
      </w:r>
      <w:proofErr w:type="spellEnd"/>
      <w:r w:rsidRPr="007E1982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.</w:t>
      </w:r>
    </w:p>
    <w:p w14:paraId="221B53B1" w14:textId="77777777" w:rsidR="007E1982" w:rsidRDefault="007E1982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14:paraId="5024C8D7" w14:textId="77777777" w:rsidR="00D8746D" w:rsidRDefault="00D8746D" w:rsidP="00F31C57">
      <w:pPr>
        <w:pStyle w:val="Ttulo1"/>
        <w:keepNext/>
        <w:spacing w:before="0"/>
        <w:jc w:val="both"/>
        <w:rPr>
          <w:sz w:val="22"/>
          <w:szCs w:val="22"/>
        </w:rPr>
      </w:pPr>
    </w:p>
    <w:p w14:paraId="2E39B48D" w14:textId="77777777" w:rsidR="00D8746D" w:rsidRDefault="00D8746D" w:rsidP="00F31C57">
      <w:pPr>
        <w:pStyle w:val="Ttulo1"/>
        <w:keepNext/>
        <w:spacing w:before="0"/>
        <w:jc w:val="both"/>
        <w:rPr>
          <w:sz w:val="22"/>
          <w:szCs w:val="22"/>
        </w:rPr>
      </w:pPr>
    </w:p>
    <w:p w14:paraId="76D053E5" w14:textId="77777777" w:rsidR="00F31C57" w:rsidRPr="002E1C40" w:rsidRDefault="00F31C57" w:rsidP="00F31C57">
      <w:pPr>
        <w:pStyle w:val="Ttulo1"/>
        <w:keepNext/>
        <w:spacing w:before="0"/>
        <w:jc w:val="both"/>
        <w:rPr>
          <w:sz w:val="22"/>
          <w:szCs w:val="22"/>
        </w:rPr>
      </w:pPr>
      <w:r w:rsidRPr="002E1C40">
        <w:rPr>
          <w:sz w:val="22"/>
          <w:szCs w:val="22"/>
        </w:rPr>
        <w:t>FORMA DI PAGAMENTO SCELTA</w:t>
      </w:r>
    </w:p>
    <w:p w14:paraId="312F6DC1" w14:textId="77777777" w:rsidR="00F31C57" w:rsidRDefault="00F31C57" w:rsidP="00F31C57">
      <w:pPr>
        <w:keepNext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14:paraId="03925ECE" w14:textId="77777777" w:rsidR="00D8746D" w:rsidRDefault="00D8746D" w:rsidP="00D8746D">
      <w:pPr>
        <w:spacing w:after="1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E342CB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sym w:font="Wingdings" w:char="F072"/>
      </w:r>
      <w:r w:rsidRPr="00E342CB">
        <w:rPr>
          <w:rFonts w:asciiTheme="minorHAnsi" w:hAnsiTheme="minorHAnsi" w:cs="Arial"/>
          <w:color w:val="000000" w:themeColor="text1"/>
          <w:sz w:val="22"/>
          <w:szCs w:val="22"/>
          <w:lang w:val="es-ES"/>
        </w:rPr>
        <w:t xml:space="preserve"> </w:t>
      </w:r>
      <w:r w:rsidRPr="00D8746D">
        <w:rPr>
          <w:rFonts w:asciiTheme="minorHAnsi" w:hAnsiTheme="minorHAnsi" w:cs="Arial"/>
          <w:color w:val="000000" w:themeColor="text1"/>
          <w:sz w:val="22"/>
          <w:szCs w:val="22"/>
        </w:rPr>
        <w:t xml:space="preserve">Bonifico </w:t>
      </w:r>
      <w:proofErr w:type="spellStart"/>
      <w:r w:rsidRPr="00D8746D">
        <w:rPr>
          <w:rFonts w:asciiTheme="minorHAnsi" w:hAnsiTheme="minorHAnsi" w:cs="Arial"/>
          <w:color w:val="000000" w:themeColor="text1"/>
          <w:sz w:val="22"/>
          <w:szCs w:val="22"/>
        </w:rPr>
        <w:t>bancario</w:t>
      </w:r>
      <w:proofErr w:type="spellEnd"/>
      <w:r w:rsidRPr="00D8746D">
        <w:rPr>
          <w:rFonts w:asciiTheme="minorHAnsi" w:hAnsiTheme="minorHAnsi" w:cs="Arial"/>
          <w:color w:val="000000" w:themeColor="text1"/>
          <w:sz w:val="22"/>
          <w:szCs w:val="22"/>
        </w:rPr>
        <w:t xml:space="preserve"> a ALASS</w:t>
      </w:r>
    </w:p>
    <w:p w14:paraId="214BC893" w14:textId="77777777" w:rsidR="00D8746D" w:rsidRPr="00E342CB" w:rsidRDefault="00D8746D" w:rsidP="00D8746D">
      <w:pPr>
        <w:spacing w:after="120"/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E342CB">
        <w:rPr>
          <w:rFonts w:asciiTheme="minorHAnsi" w:hAnsiTheme="minorHAnsi" w:cs="Arial"/>
          <w:sz w:val="22"/>
          <w:szCs w:val="22"/>
          <w:lang w:val="pt-BR"/>
        </w:rPr>
        <w:t xml:space="preserve">BBVA. </w:t>
      </w:r>
      <w:proofErr w:type="spellStart"/>
      <w:r w:rsidRPr="00E342CB">
        <w:rPr>
          <w:rFonts w:asciiTheme="minorHAnsi" w:hAnsiTheme="minorHAnsi" w:cs="Arial"/>
          <w:sz w:val="22"/>
          <w:szCs w:val="22"/>
          <w:lang w:val="pt-BR"/>
        </w:rPr>
        <w:t>Ganduxer</w:t>
      </w:r>
      <w:proofErr w:type="spellEnd"/>
      <w:r w:rsidRPr="00E342CB">
        <w:rPr>
          <w:rFonts w:asciiTheme="minorHAnsi" w:hAnsiTheme="minorHAnsi" w:cs="Arial"/>
          <w:sz w:val="22"/>
          <w:szCs w:val="22"/>
          <w:lang w:val="pt-BR"/>
        </w:rPr>
        <w:t>, 34. 08017 Barcelona</w:t>
      </w:r>
    </w:p>
    <w:p w14:paraId="735A6AAB" w14:textId="77777777" w:rsidR="00D8746D" w:rsidRDefault="00D8746D" w:rsidP="00D8746D">
      <w:pPr>
        <w:spacing w:after="120"/>
        <w:jc w:val="both"/>
        <w:rPr>
          <w:rFonts w:asciiTheme="minorHAnsi" w:hAnsiTheme="minorHAnsi" w:cs="Arial"/>
          <w:sz w:val="22"/>
          <w:szCs w:val="22"/>
          <w:lang w:val="pt-BR"/>
        </w:rPr>
      </w:pPr>
      <w:proofErr w:type="spellStart"/>
      <w:r w:rsidRPr="00E342CB">
        <w:rPr>
          <w:rFonts w:asciiTheme="minorHAnsi" w:hAnsiTheme="minorHAnsi" w:cs="Arial"/>
          <w:sz w:val="22"/>
          <w:szCs w:val="22"/>
          <w:lang w:val="pt-BR"/>
        </w:rPr>
        <w:t>Iban</w:t>
      </w:r>
      <w:proofErr w:type="spellEnd"/>
      <w:proofErr w:type="gramStart"/>
      <w:r w:rsidRPr="00E342CB">
        <w:rPr>
          <w:rFonts w:asciiTheme="minorHAnsi" w:hAnsiTheme="minorHAnsi" w:cs="Arial"/>
          <w:sz w:val="22"/>
          <w:szCs w:val="22"/>
          <w:lang w:val="pt-BR"/>
        </w:rPr>
        <w:t>: :</w:t>
      </w:r>
      <w:proofErr w:type="gramEnd"/>
      <w:r w:rsidRPr="00E342CB">
        <w:rPr>
          <w:rFonts w:asciiTheme="minorHAnsi" w:hAnsiTheme="minorHAnsi" w:cs="Arial"/>
          <w:sz w:val="22"/>
          <w:szCs w:val="22"/>
          <w:lang w:val="pt-BR"/>
        </w:rPr>
        <w:t xml:space="preserve"> ES89 0182 4585 54 0200016977</w:t>
      </w:r>
      <w:r>
        <w:rPr>
          <w:rFonts w:asciiTheme="minorHAnsi" w:hAnsiTheme="minorHAnsi" w:cs="Arial"/>
          <w:sz w:val="22"/>
          <w:szCs w:val="22"/>
          <w:lang w:val="pt-BR"/>
        </w:rPr>
        <w:t xml:space="preserve"> </w:t>
      </w:r>
    </w:p>
    <w:p w14:paraId="6EBB15F5" w14:textId="77777777" w:rsidR="00D8746D" w:rsidRPr="00E342CB" w:rsidRDefault="00D8746D" w:rsidP="00D8746D">
      <w:pPr>
        <w:spacing w:after="120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E342CB">
        <w:rPr>
          <w:rFonts w:asciiTheme="minorHAnsi" w:hAnsiTheme="minorHAnsi" w:cs="Arial"/>
          <w:sz w:val="22"/>
          <w:szCs w:val="22"/>
          <w:lang w:val="pt-BR"/>
        </w:rPr>
        <w:t>Swif</w:t>
      </w:r>
      <w:r>
        <w:rPr>
          <w:rFonts w:asciiTheme="minorHAnsi" w:hAnsiTheme="minorHAnsi" w:cs="Arial"/>
          <w:sz w:val="22"/>
          <w:szCs w:val="22"/>
          <w:lang w:val="pt-BR"/>
        </w:rPr>
        <w:t>t</w:t>
      </w:r>
      <w:r w:rsidRPr="00E342CB">
        <w:rPr>
          <w:rFonts w:asciiTheme="minorHAnsi" w:hAnsiTheme="minorHAnsi" w:cs="Arial"/>
          <w:sz w:val="22"/>
          <w:szCs w:val="22"/>
          <w:lang w:val="pt-BR"/>
        </w:rPr>
        <w:t xml:space="preserve"> o </w:t>
      </w:r>
      <w:proofErr w:type="gramStart"/>
      <w:r w:rsidRPr="00E342CB">
        <w:rPr>
          <w:rFonts w:asciiTheme="minorHAnsi" w:hAnsiTheme="minorHAnsi" w:cs="Arial"/>
          <w:sz w:val="22"/>
          <w:szCs w:val="22"/>
          <w:lang w:val="pt-BR"/>
        </w:rPr>
        <w:t>BIC :</w:t>
      </w:r>
      <w:proofErr w:type="gramEnd"/>
      <w:r w:rsidRPr="00E342CB">
        <w:rPr>
          <w:rFonts w:asciiTheme="minorHAnsi" w:hAnsiTheme="minorHAnsi" w:cs="Arial"/>
          <w:sz w:val="22"/>
          <w:szCs w:val="22"/>
          <w:lang w:val="pt-BR"/>
        </w:rPr>
        <w:t xml:space="preserve"> BBVAESMMXXX</w:t>
      </w:r>
    </w:p>
    <w:p w14:paraId="1A465151" w14:textId="77777777" w:rsidR="00A07B67" w:rsidRPr="00550398" w:rsidRDefault="00A07B67" w:rsidP="00F31C57">
      <w:pPr>
        <w:keepNext/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14:paraId="16AA46E7" w14:textId="77777777" w:rsidR="00A07B67" w:rsidRPr="002E1C40" w:rsidRDefault="00A07B67" w:rsidP="00A07B67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14:paraId="1D6EC16B" w14:textId="77777777" w:rsidR="00F31C57" w:rsidRPr="002E1C40" w:rsidRDefault="00F31C57" w:rsidP="00F31C57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>
        <w:rPr>
          <w:rFonts w:asciiTheme="minorHAnsi" w:hAnsiTheme="minorHAnsi" w:cs="Arial"/>
          <w:color w:val="000000"/>
          <w:sz w:val="22"/>
          <w:szCs w:val="22"/>
          <w:lang w:val="it-IT"/>
        </w:rPr>
        <w:t>Data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ab/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____________________________________</w:t>
      </w:r>
    </w:p>
    <w:p w14:paraId="3CFEF3DF" w14:textId="77777777" w:rsidR="00A07B67" w:rsidRPr="002E1C40" w:rsidRDefault="00A07B67" w:rsidP="00A07B67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14:paraId="1BDE8F3A" w14:textId="77777777" w:rsidR="00A07B67" w:rsidRPr="002E1C40" w:rsidRDefault="00F31C57" w:rsidP="00A07B67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>
        <w:rPr>
          <w:rFonts w:asciiTheme="minorHAnsi" w:hAnsiTheme="minorHAnsi" w:cs="Arial"/>
          <w:color w:val="000000"/>
          <w:sz w:val="22"/>
          <w:szCs w:val="22"/>
          <w:lang w:val="it-IT"/>
        </w:rPr>
        <w:t>Firma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ab/>
      </w:r>
      <w:r w:rsidR="00A07B67"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____________________________________</w:t>
      </w:r>
    </w:p>
    <w:p w14:paraId="4429560C" w14:textId="77777777"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14:paraId="00D6EA1F" w14:textId="77777777" w:rsidR="00A07B67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14:paraId="4FE05FFB" w14:textId="77777777" w:rsidR="00F31C57" w:rsidRDefault="00F31C5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14:paraId="6DCF0D47" w14:textId="77777777" w:rsidR="00F31C57" w:rsidRPr="002E1C40" w:rsidRDefault="00F31C5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14:paraId="3B3D5414" w14:textId="77777777" w:rsidR="00A07B67" w:rsidRPr="00D8746D" w:rsidRDefault="00A07B67" w:rsidP="00F31C57">
      <w:pPr>
        <w:pStyle w:val="Ttulo1"/>
        <w:keepNext/>
        <w:spacing w:before="0"/>
        <w:jc w:val="both"/>
        <w:rPr>
          <w:i/>
          <w:sz w:val="22"/>
          <w:szCs w:val="22"/>
        </w:rPr>
      </w:pPr>
      <w:r w:rsidRPr="00D8746D">
        <w:rPr>
          <w:i/>
          <w:sz w:val="22"/>
          <w:szCs w:val="22"/>
        </w:rPr>
        <w:t>ANNULLAMENTO E RIMBORSO DELLE SPESE DI ISCRIZIONE</w:t>
      </w:r>
    </w:p>
    <w:p w14:paraId="3ACF63B3" w14:textId="77777777"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Ogni richiesta di annullamento deve essere trasmessa in forma scritta al segretariato tecnico dell'ALASS a Barcellona. I rimborsi saranno effettuati dopo la fine del Congresso. Nei casi in cui l'annullam</w:t>
      </w:r>
      <w:r w:rsidR="00550398">
        <w:rPr>
          <w:rFonts w:asciiTheme="minorHAnsi" w:hAnsiTheme="minorHAnsi" w:cs="Arial"/>
          <w:color w:val="000000"/>
          <w:sz w:val="22"/>
          <w:szCs w:val="22"/>
          <w:lang w:val="it-IT"/>
        </w:rPr>
        <w:t>ento sia effettuato prima del 31</w:t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</w:t>
      </w:r>
      <w:r w:rsidR="00BB58A7" w:rsidRPr="00F31C57">
        <w:rPr>
          <w:rFonts w:asciiTheme="minorHAnsi" w:hAnsiTheme="minorHAnsi" w:cs="Arial"/>
          <w:sz w:val="22"/>
          <w:szCs w:val="22"/>
          <w:lang w:val="it-IT"/>
        </w:rPr>
        <w:t>luglio</w:t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20</w:t>
      </w:r>
      <w:r w:rsidR="00AF2794">
        <w:rPr>
          <w:rFonts w:asciiTheme="minorHAnsi" w:hAnsiTheme="minorHAnsi" w:cs="Arial"/>
          <w:color w:val="000000"/>
          <w:sz w:val="22"/>
          <w:szCs w:val="22"/>
          <w:lang w:val="it-IT"/>
        </w:rPr>
        <w:t>2</w:t>
      </w:r>
      <w:r w:rsidR="00BB58A7">
        <w:rPr>
          <w:rFonts w:asciiTheme="minorHAnsi" w:hAnsiTheme="minorHAnsi" w:cs="Arial"/>
          <w:color w:val="000000"/>
          <w:sz w:val="22"/>
          <w:szCs w:val="22"/>
          <w:lang w:val="it-IT"/>
        </w:rPr>
        <w:t>1</w:t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, sarà </w:t>
      </w:r>
      <w:r w:rsidRPr="00A07B67">
        <w:rPr>
          <w:rFonts w:asciiTheme="minorHAnsi" w:hAnsiTheme="minorHAnsi" w:cs="Arial"/>
          <w:sz w:val="22"/>
          <w:szCs w:val="22"/>
          <w:lang w:val="it-IT"/>
        </w:rPr>
        <w:t>rimborsato il 50% dell'importo</w:t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. Le richieste inoltrate dopo questa data non saranno più considerate; rimarrà tuttavia il diritto a ricevere, per posta, la documentazione completa del Congresso.</w:t>
      </w:r>
    </w:p>
    <w:p w14:paraId="41309B1A" w14:textId="77777777"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La quota di iscrizione all'ALASS non sarà in ogni caso rimborsata.</w:t>
      </w:r>
    </w:p>
    <w:p w14:paraId="00BAFC75" w14:textId="77777777" w:rsidR="00A07B67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14:paraId="2073B6F9" w14:textId="77777777" w:rsidR="00F31C57" w:rsidRDefault="00F31C5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14:paraId="123F3737" w14:textId="77777777" w:rsidR="00F31C57" w:rsidRPr="002E1C40" w:rsidRDefault="00F31C5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14:paraId="1E360645" w14:textId="77777777" w:rsidR="00A07B67" w:rsidRPr="002E1C40" w:rsidRDefault="00A07B67" w:rsidP="00A07B67">
      <w:pPr>
        <w:pStyle w:val="Ttulo1"/>
        <w:spacing w:before="0"/>
        <w:jc w:val="both"/>
        <w:rPr>
          <w:sz w:val="22"/>
          <w:szCs w:val="22"/>
        </w:rPr>
      </w:pPr>
      <w:r w:rsidRPr="002E1C40">
        <w:rPr>
          <w:sz w:val="22"/>
          <w:szCs w:val="22"/>
        </w:rPr>
        <w:t>INVIARE L'ISCRIZIONE PER CALASS 20</w:t>
      </w:r>
      <w:r w:rsidR="00BB58A7">
        <w:rPr>
          <w:sz w:val="22"/>
          <w:szCs w:val="22"/>
        </w:rPr>
        <w:t>21</w:t>
      </w:r>
      <w:r w:rsidRPr="002E1C40">
        <w:rPr>
          <w:sz w:val="22"/>
          <w:szCs w:val="22"/>
        </w:rPr>
        <w:t xml:space="preserve"> A:</w:t>
      </w:r>
    </w:p>
    <w:p w14:paraId="199B59A0" w14:textId="77777777" w:rsidR="00A07B67" w:rsidRPr="0076053E" w:rsidRDefault="00A07B67" w:rsidP="00A07B67">
      <w:pPr>
        <w:jc w:val="both"/>
        <w:rPr>
          <w:rFonts w:asciiTheme="minorHAnsi" w:hAnsiTheme="minorHAnsi" w:cs="Arial"/>
          <w:sz w:val="22"/>
          <w:szCs w:val="22"/>
          <w:lang w:val="pt-PT"/>
        </w:rPr>
      </w:pPr>
      <w:r w:rsidRPr="0076053E">
        <w:rPr>
          <w:rFonts w:asciiTheme="minorHAnsi" w:hAnsiTheme="minorHAnsi" w:cs="Arial"/>
          <w:sz w:val="22"/>
          <w:szCs w:val="22"/>
          <w:lang w:val="pt-PT"/>
        </w:rPr>
        <w:t>ALASS</w:t>
      </w:r>
    </w:p>
    <w:p w14:paraId="77CA1511" w14:textId="77777777" w:rsidR="00A07B67" w:rsidRPr="0076053E" w:rsidRDefault="00BB58A7" w:rsidP="00A07B67">
      <w:pPr>
        <w:jc w:val="both"/>
        <w:rPr>
          <w:rFonts w:asciiTheme="minorHAnsi" w:hAnsiTheme="minorHAnsi" w:cs="Arial"/>
          <w:sz w:val="22"/>
          <w:szCs w:val="22"/>
          <w:lang w:val="pt-PT"/>
        </w:rPr>
      </w:pPr>
      <w:r>
        <w:rPr>
          <w:rFonts w:asciiTheme="minorHAnsi" w:hAnsiTheme="minorHAnsi" w:cs="Arial"/>
          <w:sz w:val="22"/>
          <w:szCs w:val="22"/>
          <w:lang w:val="pt-PT"/>
        </w:rPr>
        <w:t xml:space="preserve">Plaça Urquinaona, </w:t>
      </w:r>
      <w:r w:rsidRPr="00BB58A7">
        <w:rPr>
          <w:rFonts w:asciiTheme="minorHAnsi" w:hAnsiTheme="minorHAnsi" w:cs="Arial"/>
          <w:sz w:val="22"/>
          <w:szCs w:val="22"/>
          <w:lang w:val="pt-PT"/>
        </w:rPr>
        <w:t>6, 10ºA</w:t>
      </w:r>
    </w:p>
    <w:p w14:paraId="1E972FBE" w14:textId="77777777" w:rsidR="00A07B67" w:rsidRPr="0076053E" w:rsidRDefault="00A07B67" w:rsidP="00A07B67">
      <w:pPr>
        <w:jc w:val="both"/>
        <w:rPr>
          <w:rFonts w:asciiTheme="minorHAnsi" w:hAnsiTheme="minorHAnsi" w:cs="Arial"/>
          <w:sz w:val="22"/>
          <w:szCs w:val="22"/>
          <w:lang w:val="pt-PT"/>
        </w:rPr>
      </w:pPr>
      <w:r w:rsidRPr="0076053E">
        <w:rPr>
          <w:rFonts w:asciiTheme="minorHAnsi" w:hAnsiTheme="minorHAnsi" w:cs="Arial"/>
          <w:sz w:val="22"/>
          <w:szCs w:val="22"/>
          <w:lang w:val="pt-PT"/>
        </w:rPr>
        <w:t>E-080</w:t>
      </w:r>
      <w:r w:rsidR="00BB58A7">
        <w:rPr>
          <w:rFonts w:asciiTheme="minorHAnsi" w:hAnsiTheme="minorHAnsi" w:cs="Arial"/>
          <w:sz w:val="22"/>
          <w:szCs w:val="22"/>
          <w:lang w:val="pt-PT"/>
        </w:rPr>
        <w:t>10</w:t>
      </w:r>
      <w:r w:rsidRPr="0076053E">
        <w:rPr>
          <w:rFonts w:asciiTheme="minorHAnsi" w:hAnsiTheme="minorHAnsi" w:cs="Arial"/>
          <w:sz w:val="22"/>
          <w:szCs w:val="22"/>
          <w:lang w:val="pt-PT"/>
        </w:rPr>
        <w:t xml:space="preserve"> Barcelona</w:t>
      </w:r>
    </w:p>
    <w:p w14:paraId="290F3FF3" w14:textId="77777777" w:rsidR="00A07B67" w:rsidRPr="002E1C40" w:rsidRDefault="00A07B67" w:rsidP="00A07B67">
      <w:pPr>
        <w:jc w:val="both"/>
        <w:rPr>
          <w:rFonts w:asciiTheme="minorHAnsi" w:hAnsiTheme="minorHAnsi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t xml:space="preserve">E-mail: </w:t>
      </w:r>
      <w:hyperlink r:id="rId7" w:history="1">
        <w:r w:rsidR="00BB58A7" w:rsidRPr="002B78E5">
          <w:rPr>
            <w:rStyle w:val="Hipervnculo"/>
            <w:rFonts w:asciiTheme="minorHAnsi" w:hAnsiTheme="minorHAnsi" w:cs="Arial"/>
            <w:sz w:val="22"/>
            <w:szCs w:val="22"/>
            <w:lang w:val="it-IT"/>
          </w:rPr>
          <w:t>diffusion@alass.org</w:t>
        </w:r>
      </w:hyperlink>
    </w:p>
    <w:p w14:paraId="49152265" w14:textId="77777777" w:rsidR="008500C0" w:rsidRDefault="008500C0"/>
    <w:p w14:paraId="4AD563B8" w14:textId="77777777" w:rsidR="00F31C57" w:rsidRDefault="00F31C57"/>
    <w:p w14:paraId="775F5A50" w14:textId="77777777" w:rsidR="00F31C57" w:rsidRDefault="00F31C57"/>
    <w:p w14:paraId="2018B26A" w14:textId="77777777" w:rsidR="00F31C57" w:rsidRPr="00F31C57" w:rsidRDefault="00F31C57" w:rsidP="00F31C57">
      <w:pPr>
        <w:keepNext/>
        <w:rPr>
          <w:rFonts w:asciiTheme="minorHAnsi" w:hAnsiTheme="minorHAnsi" w:cs="Arial"/>
          <w:b/>
          <w:sz w:val="22"/>
          <w:szCs w:val="22"/>
        </w:rPr>
      </w:pPr>
      <w:r w:rsidRPr="00F31C57">
        <w:rPr>
          <w:rFonts w:asciiTheme="minorHAnsi" w:hAnsiTheme="minorHAnsi" w:cs="Arial"/>
          <w:b/>
          <w:sz w:val="22"/>
          <w:szCs w:val="22"/>
        </w:rPr>
        <w:t>SEGRETARIATO ALASS:</w:t>
      </w:r>
    </w:p>
    <w:p w14:paraId="6E815004" w14:textId="77777777" w:rsidR="00F31C57" w:rsidRPr="00484256" w:rsidRDefault="00EA1C73" w:rsidP="00F31C57">
      <w:pPr>
        <w:rPr>
          <w:rFonts w:asciiTheme="minorHAnsi" w:hAnsiTheme="minorHAnsi" w:cs="Arial"/>
          <w:sz w:val="22"/>
          <w:szCs w:val="22"/>
        </w:rPr>
      </w:pPr>
      <w:hyperlink r:id="rId8" w:history="1">
        <w:r w:rsidR="00F31C57" w:rsidRPr="00484256">
          <w:rPr>
            <w:rStyle w:val="Hipervnculo"/>
            <w:rFonts w:asciiTheme="minorHAnsi" w:hAnsiTheme="minorHAnsi" w:cs="Arial"/>
            <w:sz w:val="22"/>
            <w:szCs w:val="22"/>
          </w:rPr>
          <w:t>diffusion@alass.org</w:t>
        </w:r>
      </w:hyperlink>
    </w:p>
    <w:p w14:paraId="71E79C8A" w14:textId="77777777" w:rsidR="00F31C57" w:rsidRPr="00484256" w:rsidRDefault="00F31C57" w:rsidP="00F31C57">
      <w:pPr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14:paraId="5D6D5A55" w14:textId="77777777" w:rsidR="00F31C57" w:rsidRDefault="00F31C57"/>
    <w:sectPr w:rsidR="00F31C57" w:rsidSect="00A07B67">
      <w:headerReference w:type="default" r:id="rId9"/>
      <w:footerReference w:type="default" r:id="rId10"/>
      <w:pgSz w:w="11906" w:h="16838"/>
      <w:pgMar w:top="22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AFA51" w14:textId="77777777" w:rsidR="00EA1C73" w:rsidRDefault="00EA1C73" w:rsidP="00A07B67">
      <w:r>
        <w:separator/>
      </w:r>
    </w:p>
  </w:endnote>
  <w:endnote w:type="continuationSeparator" w:id="0">
    <w:p w14:paraId="600C97C6" w14:textId="77777777" w:rsidR="00EA1C73" w:rsidRDefault="00EA1C73" w:rsidP="00A0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A310B" w14:textId="77777777" w:rsidR="008D2093" w:rsidRPr="008D2093" w:rsidRDefault="00550398">
    <w:pPr>
      <w:pStyle w:val="Piedepgina"/>
      <w:rPr>
        <w:rFonts w:asciiTheme="minorHAnsi" w:hAnsiTheme="minorHAnsi"/>
      </w:rPr>
    </w:pPr>
    <w:r>
      <w:rPr>
        <w:rFonts w:asciiTheme="minorHAnsi" w:hAnsiTheme="minorHAnsi"/>
      </w:rPr>
      <w:t>CALASS 2021</w:t>
    </w:r>
  </w:p>
  <w:p w14:paraId="72B83561" w14:textId="77777777" w:rsidR="008D2093" w:rsidRDefault="008D20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4D0E6" w14:textId="77777777" w:rsidR="00EA1C73" w:rsidRDefault="00EA1C73" w:rsidP="00A07B67">
      <w:r>
        <w:separator/>
      </w:r>
    </w:p>
  </w:footnote>
  <w:footnote w:type="continuationSeparator" w:id="0">
    <w:p w14:paraId="690D9024" w14:textId="77777777" w:rsidR="00EA1C73" w:rsidRDefault="00EA1C73" w:rsidP="00A07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EED59" w14:textId="77777777" w:rsidR="00A07B67" w:rsidRDefault="00A07B67">
    <w:pPr>
      <w:pStyle w:val="Encabezado"/>
    </w:pPr>
    <w:r>
      <w:rPr>
        <w:noProof/>
        <w:lang w:val="es-ES" w:bidi="ar-SA"/>
      </w:rPr>
      <w:drawing>
        <wp:inline distT="0" distB="0" distL="0" distR="0" wp14:anchorId="63E4BC2F" wp14:editId="59143ACD">
          <wp:extent cx="1247775" cy="657225"/>
          <wp:effectExtent l="0" t="0" r="9525" b="9525"/>
          <wp:docPr id="1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777" b="1847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A7AB3"/>
    <w:multiLevelType w:val="hybridMultilevel"/>
    <w:tmpl w:val="D88AE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337E3"/>
    <w:multiLevelType w:val="hybridMultilevel"/>
    <w:tmpl w:val="3C36462C"/>
    <w:lvl w:ilvl="0" w:tplc="C36C8F48">
      <w:start w:val="5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03B5B"/>
    <w:multiLevelType w:val="hybridMultilevel"/>
    <w:tmpl w:val="0778CE84"/>
    <w:lvl w:ilvl="0" w:tplc="4582F748">
      <w:start w:val="1"/>
      <w:numFmt w:val="decimal"/>
      <w:pStyle w:val="Prrafodelista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3517A"/>
    <w:multiLevelType w:val="hybridMultilevel"/>
    <w:tmpl w:val="C2F4ADCC"/>
    <w:lvl w:ilvl="0" w:tplc="A80ECC36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B67"/>
    <w:rsid w:val="00023C14"/>
    <w:rsid w:val="000E1C2B"/>
    <w:rsid w:val="0015490D"/>
    <w:rsid w:val="00242F88"/>
    <w:rsid w:val="00247090"/>
    <w:rsid w:val="002A7207"/>
    <w:rsid w:val="00351616"/>
    <w:rsid w:val="00372077"/>
    <w:rsid w:val="003F31E7"/>
    <w:rsid w:val="00415C6C"/>
    <w:rsid w:val="00470B32"/>
    <w:rsid w:val="00484256"/>
    <w:rsid w:val="00494D32"/>
    <w:rsid w:val="00550398"/>
    <w:rsid w:val="005D27B0"/>
    <w:rsid w:val="005E27D0"/>
    <w:rsid w:val="005F4620"/>
    <w:rsid w:val="00623D0E"/>
    <w:rsid w:val="0063637F"/>
    <w:rsid w:val="00667480"/>
    <w:rsid w:val="006F2057"/>
    <w:rsid w:val="0076053E"/>
    <w:rsid w:val="007C2833"/>
    <w:rsid w:val="007E1982"/>
    <w:rsid w:val="00806AC8"/>
    <w:rsid w:val="008500C0"/>
    <w:rsid w:val="008D2093"/>
    <w:rsid w:val="00953CD7"/>
    <w:rsid w:val="00A07B67"/>
    <w:rsid w:val="00A164DD"/>
    <w:rsid w:val="00AF2794"/>
    <w:rsid w:val="00AF2956"/>
    <w:rsid w:val="00B0463A"/>
    <w:rsid w:val="00BB58A7"/>
    <w:rsid w:val="00CB5968"/>
    <w:rsid w:val="00D8746D"/>
    <w:rsid w:val="00D93624"/>
    <w:rsid w:val="00DD1E39"/>
    <w:rsid w:val="00E46FEC"/>
    <w:rsid w:val="00E5567C"/>
    <w:rsid w:val="00EA1C73"/>
    <w:rsid w:val="00F31C57"/>
    <w:rsid w:val="00F914BB"/>
    <w:rsid w:val="00F91D40"/>
    <w:rsid w:val="00FA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05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B67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styleId="Ttulo1">
    <w:name w:val="heading 1"/>
    <w:basedOn w:val="Normal"/>
    <w:next w:val="Normal"/>
    <w:link w:val="Ttulo1Car"/>
    <w:qFormat/>
    <w:rsid w:val="00A07B67"/>
    <w:pPr>
      <w:spacing w:before="120"/>
      <w:outlineLvl w:val="0"/>
    </w:pPr>
    <w:rPr>
      <w:rFonts w:asciiTheme="minorHAnsi" w:hAnsiTheme="minorHAnsi"/>
      <w:b/>
      <w:sz w:val="32"/>
      <w:szCs w:val="36"/>
      <w:lang w:eastAsia="it-IT"/>
    </w:rPr>
  </w:style>
  <w:style w:type="paragraph" w:styleId="Ttulo3">
    <w:name w:val="heading 3"/>
    <w:basedOn w:val="Normal"/>
    <w:next w:val="Normal"/>
    <w:link w:val="Ttulo3Car"/>
    <w:qFormat/>
    <w:rsid w:val="00A07B67"/>
    <w:pPr>
      <w:keepNext/>
      <w:ind w:left="2495"/>
      <w:outlineLvl w:val="2"/>
    </w:pPr>
    <w:rPr>
      <w:rFonts w:ascii="Arial" w:hAnsi="Arial"/>
      <w:sz w:val="24"/>
      <w:szCs w:val="24"/>
      <w:lang w:val="it-CH"/>
    </w:rPr>
  </w:style>
  <w:style w:type="paragraph" w:styleId="Ttulo5">
    <w:name w:val="heading 5"/>
    <w:basedOn w:val="Normal"/>
    <w:next w:val="Normal"/>
    <w:link w:val="Ttulo5Car"/>
    <w:autoRedefine/>
    <w:qFormat/>
    <w:rsid w:val="00A07B67"/>
    <w:pPr>
      <w:keepNext/>
      <w:spacing w:before="240" w:after="120"/>
      <w:jc w:val="both"/>
      <w:outlineLvl w:val="4"/>
    </w:pPr>
    <w:rPr>
      <w:rFonts w:asciiTheme="minorHAnsi" w:eastAsiaTheme="majorEastAsia" w:hAnsiTheme="minorHAnsi"/>
      <w:b/>
      <w:bCs/>
      <w:sz w:val="22"/>
      <w:szCs w:val="22"/>
      <w:lang w:val="fr-FR" w:eastAsia="en-US" w:bidi="ar-SA"/>
    </w:rPr>
  </w:style>
  <w:style w:type="paragraph" w:styleId="Ttulo7">
    <w:name w:val="heading 7"/>
    <w:basedOn w:val="Normal"/>
    <w:next w:val="Normal"/>
    <w:link w:val="Ttulo7Car"/>
    <w:qFormat/>
    <w:rsid w:val="00A07B67"/>
    <w:pPr>
      <w:keepNext/>
      <w:outlineLvl w:val="6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7B67"/>
    <w:rPr>
      <w:rFonts w:eastAsia="Times New Roman" w:cs="Mangal"/>
      <w:b/>
      <w:sz w:val="32"/>
      <w:szCs w:val="36"/>
      <w:lang w:val="ca-ES" w:eastAsia="it-IT" w:bidi="ks-Deva"/>
    </w:rPr>
  </w:style>
  <w:style w:type="character" w:customStyle="1" w:styleId="Ttulo3Car">
    <w:name w:val="Título 3 Car"/>
    <w:basedOn w:val="Fuentedeprrafopredeter"/>
    <w:link w:val="Ttulo3"/>
    <w:rsid w:val="00A07B67"/>
    <w:rPr>
      <w:rFonts w:ascii="Arial" w:eastAsia="Times New Roman" w:hAnsi="Arial" w:cs="Mangal"/>
      <w:sz w:val="24"/>
      <w:szCs w:val="24"/>
      <w:lang w:val="it-CH" w:eastAsia="es-ES" w:bidi="ks-Deva"/>
    </w:rPr>
  </w:style>
  <w:style w:type="character" w:customStyle="1" w:styleId="Ttulo5Car">
    <w:name w:val="Título 5 Car"/>
    <w:basedOn w:val="Fuentedeprrafopredeter"/>
    <w:link w:val="Ttulo5"/>
    <w:rsid w:val="00A07B67"/>
    <w:rPr>
      <w:rFonts w:eastAsiaTheme="majorEastAsia" w:cs="Mangal"/>
      <w:b/>
      <w:bCs/>
      <w:lang w:val="fr-FR"/>
    </w:rPr>
  </w:style>
  <w:style w:type="character" w:customStyle="1" w:styleId="Ttulo7Car">
    <w:name w:val="Título 7 Car"/>
    <w:basedOn w:val="Fuentedeprrafopredeter"/>
    <w:link w:val="Ttulo7"/>
    <w:rsid w:val="00A07B67"/>
    <w:rPr>
      <w:rFonts w:ascii="Arial" w:eastAsia="Times New Roman" w:hAnsi="Arial" w:cs="Mangal"/>
      <w:sz w:val="24"/>
      <w:szCs w:val="24"/>
      <w:lang w:val="ca-ES" w:eastAsia="es-ES" w:bidi="ks-Deva"/>
    </w:rPr>
  </w:style>
  <w:style w:type="character" w:styleId="Hipervnculo">
    <w:name w:val="Hyperlink"/>
    <w:rsid w:val="00A07B67"/>
    <w:rPr>
      <w:color w:val="0000FF"/>
      <w:u w:val="single"/>
    </w:rPr>
  </w:style>
  <w:style w:type="character" w:customStyle="1" w:styleId="hps">
    <w:name w:val="hps"/>
    <w:rsid w:val="00A07B67"/>
  </w:style>
  <w:style w:type="paragraph" w:styleId="Prrafodelista">
    <w:name w:val="List Paragraph"/>
    <w:basedOn w:val="Normal"/>
    <w:uiPriority w:val="34"/>
    <w:qFormat/>
    <w:rsid w:val="00A07B67"/>
    <w:pPr>
      <w:numPr>
        <w:numId w:val="2"/>
      </w:numPr>
      <w:spacing w:before="120"/>
      <w:ind w:left="425" w:hanging="425"/>
      <w:contextualSpacing/>
      <w:jc w:val="both"/>
    </w:pPr>
    <w:rPr>
      <w:rFonts w:asciiTheme="minorHAnsi" w:hAnsiTheme="minorHAnsi" w:cs="Arial"/>
      <w:b/>
      <w:sz w:val="22"/>
      <w:szCs w:val="22"/>
      <w:lang w:val="it-IT" w:eastAsia="pt-BR" w:bidi="ar-SA"/>
    </w:rPr>
  </w:style>
  <w:style w:type="paragraph" w:styleId="Encabezado">
    <w:name w:val="header"/>
    <w:basedOn w:val="Normal"/>
    <w:link w:val="EncabezadoCar"/>
    <w:uiPriority w:val="99"/>
    <w:unhideWhenUsed/>
    <w:rsid w:val="00A07B67"/>
    <w:pPr>
      <w:tabs>
        <w:tab w:val="center" w:pos="4252"/>
        <w:tab w:val="right" w:pos="8504"/>
      </w:tabs>
    </w:pPr>
    <w:rPr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A07B67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paragraph" w:styleId="Piedepgina">
    <w:name w:val="footer"/>
    <w:basedOn w:val="Normal"/>
    <w:link w:val="PiedepginaCar"/>
    <w:uiPriority w:val="99"/>
    <w:unhideWhenUsed/>
    <w:rsid w:val="00A07B67"/>
    <w:pPr>
      <w:tabs>
        <w:tab w:val="center" w:pos="4252"/>
        <w:tab w:val="right" w:pos="8504"/>
      </w:tabs>
    </w:pPr>
    <w:rPr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7B67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B67"/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B67"/>
    <w:rPr>
      <w:rFonts w:ascii="Tahoma" w:eastAsia="Times New Roman" w:hAnsi="Tahoma" w:cs="Tahoma"/>
      <w:sz w:val="16"/>
      <w:szCs w:val="14"/>
      <w:lang w:val="ca-ES" w:eastAsia="es-ES" w:bidi="ks-Deva"/>
    </w:rPr>
  </w:style>
  <w:style w:type="table" w:styleId="Tablaconcuadrcula">
    <w:name w:val="Table Grid"/>
    <w:basedOn w:val="Tablanormal"/>
    <w:uiPriority w:val="39"/>
    <w:rsid w:val="00484256"/>
    <w:pPr>
      <w:spacing w:after="0" w:line="240" w:lineRule="auto"/>
    </w:pPr>
    <w:rPr>
      <w:lang w:val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AF29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ffusion@alas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ffusion@alas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2021-03-16T15:49:00Z</dcterms:created>
  <dcterms:modified xsi:type="dcterms:W3CDTF">2021-03-24T08:02:00Z</dcterms:modified>
</cp:coreProperties>
</file>